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bookmarkStart w:id="0" w:name="_Hlk156044853"/>
      <w:bookmarkEnd w:id="0"/>
      <w:r w:rsidRPr="009768B2">
        <w:rPr>
          <w:rFonts w:cs="Arial"/>
          <w:noProof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  <w:r w:rsidRPr="009768B2">
        <w:rPr>
          <w:rStyle w:val="SchwacheHervorhebung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chwacheHervorhebung"/>
          <w:i w:val="0"/>
          <w:iCs w:val="0"/>
          <w:sz w:val="40"/>
          <w:szCs w:val="40"/>
        </w:rPr>
      </w:pPr>
      <w:r w:rsidRPr="009768B2">
        <w:rPr>
          <w:rStyle w:val="SchwacheHervorhebung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6"/>
          <w:szCs w:val="56"/>
        </w:rPr>
      </w:pPr>
      <w:r w:rsidRPr="009768B2">
        <w:rPr>
          <w:rStyle w:val="SchwacheHervorhebung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ellenraster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2869"/>
      </w:tblGrid>
      <w:tr w:rsidR="00DC76CF" w:rsidRPr="009768B2" w14:paraId="51FC511F" w14:textId="77777777" w:rsidTr="00E27C68">
        <w:tc>
          <w:tcPr>
            <w:tcW w:w="1276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09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E27C68">
        <w:tc>
          <w:tcPr>
            <w:tcW w:w="1276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552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 xml:space="preserve">Heiko </w:t>
            </w: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Wascheck</w:t>
            </w:r>
            <w:proofErr w:type="spellEnd"/>
          </w:p>
        </w:tc>
        <w:tc>
          <w:tcPr>
            <w:tcW w:w="2409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1" w:name="_Toc1560438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36579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F0EF7" w14:textId="7C43A26B" w:rsidR="009768B2" w:rsidRPr="009768B2" w:rsidRDefault="009768B2" w:rsidP="009768B2">
          <w:pPr>
            <w:pStyle w:val="berschrift1"/>
            <w:numPr>
              <w:ilvl w:val="0"/>
              <w:numId w:val="0"/>
            </w:numPr>
          </w:pPr>
          <w:r w:rsidRPr="009768B2">
            <w:t>Table of Contents</w:t>
          </w:r>
          <w:bookmarkEnd w:id="1"/>
        </w:p>
        <w:p w14:paraId="36F49B35" w14:textId="6A7BA34A" w:rsidR="00924EE1" w:rsidRDefault="009768B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6043821" w:history="1">
            <w:r w:rsidR="00924EE1" w:rsidRPr="002553D0">
              <w:rPr>
                <w:rStyle w:val="Hyperlink"/>
                <w:noProof/>
              </w:rPr>
              <w:t>Table of Contents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_Toc156043821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2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0F303B0" w14:textId="17081DAA" w:rsidR="00924EE1" w:rsidRDefault="00924EE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2" w:history="1">
            <w:r w:rsidRPr="002553D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>Vehicle Dynamics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30F" w14:textId="5953AA83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3" w:history="1">
            <w:r w:rsidRPr="002553D0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Low-Speed Controller: Signal-Time diagram of step response of vehicle speed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146A" w14:textId="5CE657EC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4" w:history="1">
            <w:r w:rsidRPr="002553D0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High-Speed Controller: Signal-Time diagram of step response of vehicle speed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D170" w14:textId="5B404C21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5" w:history="1">
            <w:r w:rsidRPr="002553D0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Signal-Time diagram of step response of yaw angle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B8F6" w14:textId="10C0576F" w:rsidR="00924EE1" w:rsidRDefault="00924EE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6" w:history="1">
            <w:r w:rsidRPr="002553D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>Speed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9832" w14:textId="11E90F42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7" w:history="1">
            <w:r w:rsidRPr="002553D0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Mathematical expressions and values for values of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𝑇𝑖</w:t>
            </w:r>
            <w:r w:rsidRPr="002553D0">
              <w:rPr>
                <w:rStyle w:val="Hyperlink"/>
                <w:noProof/>
              </w:rPr>
              <w:t xml:space="preserve"> and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𝑘𝑟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A669" w14:textId="69B4C304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8" w:history="1">
            <w:r w:rsidRPr="002553D0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Bode diagram of </w:t>
            </w:r>
            <m:oMath>
              <m:r>
                <w:rPr>
                  <w:rStyle w:val="Hyperlink"/>
                  <w:rFonts w:ascii="Cambria Math" w:hAnsi="Cambria Math" w:cs="Arial"/>
                  <w:noProof/>
                </w:rPr>
                <m:t>G0</m:t>
              </m:r>
            </m:oMath>
            <w:r w:rsidRPr="002553D0">
              <w:rPr>
                <w:rStyle w:val="Hyperlink"/>
                <w:noProof/>
              </w:rPr>
              <w:t xml:space="preserve"> including 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C15F" w14:textId="1C3BF50B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9" w:history="1">
            <w:r w:rsidRPr="002553D0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Signal-Time diagram of step response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Gw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07F9" w14:textId="435BFB29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0" w:history="1">
            <w:r w:rsidRPr="002553D0">
              <w:rPr>
                <w:rStyle w:val="Hyperlink"/>
                <w:rFonts w:cs="Arial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Transfer function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𝐺𝑅∗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𝑧</w:t>
            </w:r>
            <w:r w:rsidRPr="002553D0">
              <w:rPr>
                <w:rStyle w:val="Hyperlink"/>
                <w:noProof/>
              </w:rPr>
              <w:t>) of discrete-time PI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8040" w14:textId="5C1775D7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1" w:history="1">
            <w:r w:rsidRPr="002553D0">
              <w:rPr>
                <w:rStyle w:val="Hyperlink"/>
                <w:rFonts w:cs="Arial"/>
                <w:noProof/>
                <w:highlight w:val="red"/>
              </w:rPr>
              <w:t>e)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  <w:highlight w:val="red"/>
              </w:rPr>
              <w:t xml:space="preserve">Differences equations to compute I part 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𝑢𝑖𝑘</w:t>
            </w:r>
            <w:r w:rsidRPr="002553D0">
              <w:rPr>
                <w:rStyle w:val="Hyperlink"/>
                <w:noProof/>
                <w:highlight w:val="red"/>
              </w:rPr>
              <w:t xml:space="preserve"> = 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</w:t>
            </w:r>
            <w:r w:rsidRPr="002553D0">
              <w:rPr>
                <w:rStyle w:val="Hyperlink"/>
                <w:noProof/>
                <w:highlight w:val="red"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Pr="002553D0">
              <w:rPr>
                <w:rStyle w:val="Hyperlink"/>
                <w:noProof/>
                <w:highlight w:val="red"/>
              </w:rPr>
              <w:t xml:space="preserve">) and total manipulation signal 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𝑢𝑘</w:t>
            </w:r>
            <w:r w:rsidRPr="002553D0">
              <w:rPr>
                <w:rStyle w:val="Hyperlink"/>
                <w:noProof/>
                <w:highlight w:val="red"/>
              </w:rPr>
              <w:t xml:space="preserve"> =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</w:t>
            </w:r>
            <w:r w:rsidRPr="002553D0">
              <w:rPr>
                <w:rStyle w:val="Hyperlink"/>
                <w:noProof/>
                <w:highlight w:val="red"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Pr="002553D0">
              <w:rPr>
                <w:rStyle w:val="Hyperlink"/>
                <w:noProof/>
                <w:highlight w:val="red"/>
              </w:rPr>
              <w:t xml:space="preserve">) from control deviation 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𝑒𝑘</w:t>
            </w:r>
            <w:r w:rsidRPr="002553D0">
              <w:rPr>
                <w:rStyle w:val="Hyperlink"/>
                <w:noProof/>
                <w:highlight w:val="red"/>
              </w:rPr>
              <w:t xml:space="preserve"> = 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𝑤𝑘</w:t>
            </w:r>
            <w:r w:rsidRPr="002553D0">
              <w:rPr>
                <w:rStyle w:val="Hyperlink"/>
                <w:noProof/>
                <w:highlight w:val="red"/>
              </w:rPr>
              <w:t xml:space="preserve"> – </w:t>
            </w:r>
            <w:r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𝑦𝑘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D1D8" w14:textId="35B547A6" w:rsidR="00924EE1" w:rsidRDefault="00924EE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2" w:history="1">
            <w:r w:rsidRPr="002553D0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  <w:lang w:val="de-DE"/>
              </w:rPr>
              <w:t>Longitudinal Position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26F5" w14:textId="46AA9EA0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3" w:history="1">
            <w:r w:rsidRPr="002553D0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Mathematical expressions for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𝑌𝑝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Pr="002553D0">
              <w:rPr>
                <w:rStyle w:val="Hyperlink"/>
                <w:noProof/>
              </w:rPr>
              <w:t xml:space="preserve">),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𝐸𝑝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Pr="002553D0">
              <w:rPr>
                <w:rStyle w:val="Hyperlink"/>
                <w:noProof/>
              </w:rPr>
              <w:t xml:space="preserve">),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𝑒𝑦</w:t>
            </w:r>
            <w:r w:rsidRPr="002553D0">
              <w:rPr>
                <w:rStyle w:val="Hyperlink"/>
                <w:noProof/>
              </w:rPr>
              <w:t xml:space="preserve">,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𝑘𝑝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5686" w14:textId="60592748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4" w:history="1">
            <w:r w:rsidRPr="002553D0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Signal-time-diagram of response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noProof/>
              </w:rPr>
              <w:t xml:space="preserve">) to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noProof/>
              </w:rPr>
              <w:t xml:space="preserve">) =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𝑣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ℎ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447F" w14:textId="18C21F64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5" w:history="1">
            <w:r w:rsidRPr="002553D0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Root locus curves of control loop in dependence of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𝑘𝑝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929C" w14:textId="4992180E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6" w:history="1">
            <w:r w:rsidRPr="002553D0">
              <w:rPr>
                <w:rStyle w:val="Hyperlink"/>
                <w:rFonts w:cs="Arial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>MATLAB functions cd_refpoly_vmax and cd_refpoly_ff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0F4F" w14:textId="3C801DFE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7" w:history="1">
            <w:r w:rsidRPr="002553D0">
              <w:rPr>
                <w:rStyle w:val="Hyperlink"/>
                <w:rFonts w:cs="Arial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Signal-time-diagrams of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𝑤𝑝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2553D0">
              <w:rPr>
                <w:rStyle w:val="Hyperlink"/>
                <w:noProof/>
              </w:rPr>
              <w:t xml:space="preserve">),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𝑦𝑝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2553D0">
              <w:rPr>
                <w:rStyle w:val="Hyperlink"/>
                <w:noProof/>
              </w:rPr>
              <w:t xml:space="preserve">),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Pr="002553D0">
              <w:rPr>
                <w:rStyle w:val="Hyperlink"/>
                <w:rFonts w:cs="Arial"/>
                <w:noProof/>
              </w:rPr>
              <w:t>̇</w:t>
            </w:r>
            <w:r w:rsidRPr="002553D0">
              <w:rPr>
                <w:rStyle w:val="Hyperlink"/>
                <w:noProof/>
              </w:rPr>
              <w:t xml:space="preserve">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2553D0">
              <w:rPr>
                <w:rStyle w:val="Hyperlink"/>
                <w:noProof/>
              </w:rPr>
              <w:t xml:space="preserve">),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Pr="002553D0">
              <w:rPr>
                <w:rStyle w:val="Hyperlink"/>
                <w:rFonts w:cs="Arial"/>
                <w:noProof/>
              </w:rPr>
              <w:t>̈</w:t>
            </w:r>
            <w:r w:rsidRPr="002553D0">
              <w:rPr>
                <w:rStyle w:val="Hyperlink"/>
                <w:noProof/>
              </w:rPr>
              <w:t xml:space="preserve">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2553D0">
              <w:rPr>
                <w:rStyle w:val="Hyperlink"/>
                <w:noProof/>
              </w:rPr>
              <w:t xml:space="preserve">) and 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𝑢𝑉𝑝</w:t>
            </w:r>
            <w:r w:rsidRPr="002553D0">
              <w:rPr>
                <w:rStyle w:val="Hyperlink"/>
                <w:noProof/>
              </w:rPr>
              <w:t>1(</w:t>
            </w:r>
            <w:r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2553D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4314" w14:textId="53C566C1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8" w:history="1">
            <w:r w:rsidRPr="002553D0">
              <w:rPr>
                <w:rStyle w:val="Hyperlink"/>
                <w:rFonts w:cs="Arial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Discrete-time transfer function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G*Vp1z</m:t>
              </m:r>
            </m:oMath>
            <w:r w:rsidRPr="002553D0">
              <w:rPr>
                <w:rStyle w:val="Hyperlink"/>
                <w:noProof/>
              </w:rPr>
              <w:t xml:space="preserve"> of high-pass filter of feed-forward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605C" w14:textId="4E5F49F5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9" w:history="1">
            <w:r w:rsidRPr="002553D0">
              <w:rPr>
                <w:rStyle w:val="Hyperlink"/>
                <w:rFonts w:cs="Arial"/>
                <w:noProof/>
                <w:highlight w:val="red"/>
              </w:rPr>
              <w:t>g)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  <w:highlight w:val="red"/>
              </w:rPr>
              <w:t xml:space="preserve">Differences equation of manipulation signal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uVpk</m:t>
              </m:r>
            </m:oMath>
            <w:r w:rsidRPr="002553D0">
              <w:rPr>
                <w:rStyle w:val="Hyperlink"/>
                <w:noProof/>
                <w:highlight w:val="red"/>
              </w:rPr>
              <w:t xml:space="preserve"> in dependence of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uVp1k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7A45" w14:textId="7F502EEC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40" w:history="1">
            <w:r w:rsidRPr="002553D0">
              <w:rPr>
                <w:rStyle w:val="Hyperlink"/>
                <w:rFonts w:cs="Arial"/>
                <w:noProof/>
              </w:rPr>
              <w:t>h)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Extended MATLAB script ex6_1.m containing the solutions of the individual exercise and </w:t>
            </w:r>
            <w:r w:rsidRPr="002553D0">
              <w:rPr>
                <w:rStyle w:val="Hyperlink"/>
                <w:noProof/>
                <w:highlight w:val="red"/>
              </w:rPr>
              <w:t>test the programmed MATLAB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8287" w14:textId="582F7066" w:rsidR="00924EE1" w:rsidRDefault="00924EE1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41" w:history="1">
            <w:r w:rsidRPr="002553D0">
              <w:rPr>
                <w:rStyle w:val="Hyperlink"/>
                <w:rFonts w:cs="Arial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 xml:space="preserve">Signal-time-diagrams of reference position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noProof/>
              </w:rPr>
              <w:t xml:space="preserve">) and actual position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noProof/>
              </w:rPr>
              <w:t xml:space="preserve">) = 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𝑥</w:t>
            </w:r>
            <w:r w:rsidRPr="002553D0">
              <w:rPr>
                <w:rStyle w:val="Hyperlink"/>
                <w:noProof/>
              </w:rPr>
              <w:t>(</w:t>
            </w:r>
            <w:r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2553D0">
              <w:rPr>
                <w:rStyle w:val="Hyperlink"/>
                <w:noProof/>
              </w:rPr>
              <w:t>) from MiL and real drive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7099" w14:textId="4747FBC0" w:rsidR="00924EE1" w:rsidRDefault="00924EE1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42" w:history="1">
            <w:r w:rsidRPr="002553D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Pr="002553D0">
              <w:rPr>
                <w:rStyle w:val="Hyperlink"/>
                <w:noProof/>
              </w:rPr>
              <w:t>Extended Exercises - 20.4 Reference Path Following in Emergency Halts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7CD2" w14:textId="62458BA6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141101E8" w:rsidR="009768B2" w:rsidRDefault="009768B2" w:rsidP="009768B2">
      <w:pPr>
        <w:pStyle w:val="berschrift1"/>
      </w:pPr>
      <w:r w:rsidRPr="009768B2">
        <w:br w:type="page"/>
      </w:r>
      <w:bookmarkStart w:id="2" w:name="_Toc156043822"/>
      <w:r w:rsidRPr="009768B2">
        <w:lastRenderedPageBreak/>
        <w:t>Vehicle Dynamics Simulation</w:t>
      </w:r>
      <w:bookmarkEnd w:id="2"/>
    </w:p>
    <w:p w14:paraId="225AFE8C" w14:textId="503B103D" w:rsidR="00A9686B" w:rsidRPr="00A065AF" w:rsidRDefault="00B9034F" w:rsidP="00A065AF">
      <w:pPr>
        <w:rPr>
          <w:i/>
          <w:iCs/>
        </w:rPr>
      </w:pPr>
      <w:r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Pr="008954D6">
        <w:rPr>
          <w:rFonts w:cs="Arial"/>
          <w:i/>
          <w:iCs/>
        </w:rPr>
        <w:t>pedals</w:t>
      </w:r>
      <w:r>
        <w:t xml:space="preserve"> is set to 0.05 to trigger the Low-Speed Controller. For triggering the High-Speed Controller, </w:t>
      </w:r>
      <w:r w:rsidRPr="008954D6">
        <w:rPr>
          <w:i/>
          <w:iCs/>
        </w:rPr>
        <w:t>pedals</w:t>
      </w:r>
      <w:r>
        <w:t xml:space="preserve"> is set to 0.1. In the figure the switch from Low to High-Speed Controller is visible after approx. 1.6 seconds which leads to a very short sharp, jagged fluctuation. This arises because of the different equations used in the controller and therefore a sudden discontinuous change of </w:t>
      </w:r>
      <w:proofErr w:type="spellStart"/>
      <w:r w:rsidRPr="008954D6">
        <w:rPr>
          <w:i/>
          <w:iCs/>
        </w:rPr>
        <w:t>caroutputsext</w:t>
      </w:r>
      <w:proofErr w:type="spellEnd"/>
      <w:r>
        <w:rPr>
          <w:i/>
          <w:iCs/>
        </w:rPr>
        <w:t>.</w:t>
      </w:r>
      <w:bookmarkStart w:id="3" w:name="_Toc156043823"/>
    </w:p>
    <w:p w14:paraId="6D515D37" w14:textId="77777777" w:rsidR="000B1B1F" w:rsidRDefault="00F375D7" w:rsidP="000B1B1F">
      <w:pPr>
        <w:pStyle w:val="berschrift2"/>
        <w:spacing w:after="0"/>
        <w:rPr>
          <w:rFonts w:ascii="Cambria Math" w:hAnsi="Cambria Math" w:cs="Cambria Math"/>
        </w:rPr>
      </w:pPr>
      <w:r>
        <w:rPr>
          <w:noProof/>
        </w:rPr>
        <w:lastRenderedPageBreak/>
        <w:pict w14:anchorId="3828536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05pt;margin-top:382.95pt;width:453.55pt;height:14.7pt;z-index:251757568;mso-position-horizontal-relative:text;mso-position-vertical-relative:text" stroked="f">
            <v:textbox style="mso-next-textbox:#_x0000_s1026" inset="0,0,0,0">
              <w:txbxContent>
                <w:p w14:paraId="4DD677F7" w14:textId="62D523E8" w:rsidR="00F375D7" w:rsidRPr="00A065AF" w:rsidRDefault="00F375D7" w:rsidP="000B1B1F">
                  <w:pPr>
                    <w:pStyle w:val="Beschriftung"/>
                    <w:spacing w:after="120"/>
                    <w:jc w:val="center"/>
                    <w:rPr>
                      <w:rFonts w:eastAsiaTheme="minorEastAsia" w:cs="Arial"/>
                      <w:iCs w:val="0"/>
                      <w:sz w:val="24"/>
                      <w:szCs w:val="24"/>
                    </w:rPr>
                  </w:pP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Figure 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fldChar w:fldCharType="begin"/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instrText xml:space="preserve"> SEQ Figure \* ARABIC </w:instrTex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fldChar w:fldCharType="separate"/>
                  </w:r>
                  <w:r w:rsidR="00830865">
                    <w:rPr>
                      <w:rFonts w:cs="Arial"/>
                      <w:i/>
                      <w:iCs w:val="0"/>
                      <w:noProof/>
                      <w:sz w:val="24"/>
                      <w:szCs w:val="24"/>
                    </w:rPr>
                    <w:t>1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fldChar w:fldCharType="end"/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: 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Low-Speed Controller: Signal-Time diagram of step response of vehicle speed </w:t>
                  </w:r>
                  <w:r w:rsidRPr="00A065AF">
                    <w:rPr>
                      <w:rFonts w:ascii="Cambria Math" w:hAnsi="Cambria Math" w:cs="Cambria Math"/>
                      <w:i/>
                      <w:iCs w:val="0"/>
                      <w:sz w:val="24"/>
                      <w:szCs w:val="24"/>
                    </w:rPr>
                    <w:t>𝑣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Cs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]</m:t>
                    </m:r>
                  </m:oMath>
                </w:p>
              </w:txbxContent>
            </v:textbox>
            <w10:wrap type="topAndBottom"/>
          </v:shape>
        </w:pict>
      </w:r>
      <w:r w:rsidR="008F708C"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3"/>
    </w:p>
    <w:p w14:paraId="3B027269" w14:textId="66E7FFE8" w:rsidR="00686F49" w:rsidRPr="00B9034F" w:rsidRDefault="000B1B1F" w:rsidP="000B1B1F">
      <w:pPr>
        <w:pStyle w:val="berschrift2"/>
        <w:numPr>
          <w:ilvl w:val="0"/>
          <w:numId w:val="0"/>
        </w:numPr>
        <w:spacing w:after="0"/>
        <w:ind w:left="360"/>
        <w:jc w:val="center"/>
        <w:rPr>
          <w:rFonts w:ascii="Cambria Math" w:hAnsi="Cambria Math" w:cs="Cambria Math"/>
        </w:rPr>
      </w:pPr>
      <w:r w:rsidRPr="008105E2">
        <w:rPr>
          <w:noProof/>
        </w:rPr>
        <w:drawing>
          <wp:inline distT="0" distB="0" distL="0" distR="0" wp14:anchorId="6AE53409" wp14:editId="66F8D40B">
            <wp:extent cx="5421630" cy="4188233"/>
            <wp:effectExtent l="0" t="0" r="0" b="0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" t="3576" r="7875" b="2517"/>
                    <a:stretch/>
                  </pic:blipFill>
                  <pic:spPr bwMode="auto">
                    <a:xfrm>
                      <a:off x="0" y="0"/>
                      <a:ext cx="5436004" cy="41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C1C7B" w14:textId="0B199236" w:rsidR="00F375D7" w:rsidRDefault="008F708C" w:rsidP="000B1B1F">
      <w:pPr>
        <w:pStyle w:val="berschrift2"/>
        <w:spacing w:before="480"/>
        <w:rPr>
          <w:rFonts w:ascii="Cambria Math" w:hAnsi="Cambria Math" w:cs="Cambria Math"/>
        </w:rPr>
      </w:pPr>
      <w:bookmarkStart w:id="4" w:name="_Toc156043824"/>
      <w:r>
        <w:t xml:space="preserve">High-Speed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  <w:bookmarkEnd w:id="4"/>
    </w:p>
    <w:p w14:paraId="2EED8747" w14:textId="77777777" w:rsidR="00A065AF" w:rsidRDefault="00F375D7" w:rsidP="00A065AF">
      <w:pPr>
        <w:pStyle w:val="berschrift2"/>
        <w:numPr>
          <w:ilvl w:val="0"/>
          <w:numId w:val="0"/>
        </w:numPr>
        <w:ind w:left="720"/>
        <w:jc w:val="center"/>
      </w:pPr>
      <w:r w:rsidRPr="008F708C">
        <w:rPr>
          <w:noProof/>
        </w:rPr>
        <w:lastRenderedPageBreak/>
        <w:drawing>
          <wp:inline distT="0" distB="0" distL="0" distR="0" wp14:anchorId="0BE8FF7D" wp14:editId="0E0AA240">
            <wp:extent cx="5368163" cy="3668233"/>
            <wp:effectExtent l="0" t="0" r="0" b="0"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5373350" cy="367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9FDAF" w14:textId="37ED5D43" w:rsidR="00F375D7" w:rsidRPr="00A065AF" w:rsidRDefault="00A065AF" w:rsidP="00A065AF">
      <w:pPr>
        <w:pStyle w:val="Beschriftung"/>
        <w:jc w:val="center"/>
        <w:rPr>
          <w:rFonts w:ascii="Cambria Math" w:hAnsi="Cambria Math" w:cs="Cambria Math"/>
          <w:i/>
          <w:iCs w:val="0"/>
          <w:szCs w:val="22"/>
        </w:rPr>
      </w:pPr>
      <w:r w:rsidRPr="00A065AF">
        <w:rPr>
          <w:i/>
          <w:iCs w:val="0"/>
          <w:szCs w:val="22"/>
        </w:rPr>
        <w:t xml:space="preserve">Figure </w:t>
      </w:r>
      <w:r w:rsidRPr="00A065AF">
        <w:rPr>
          <w:i/>
          <w:iCs w:val="0"/>
          <w:szCs w:val="22"/>
        </w:rPr>
        <w:fldChar w:fldCharType="begin"/>
      </w:r>
      <w:r w:rsidRPr="00A065AF">
        <w:rPr>
          <w:i/>
          <w:iCs w:val="0"/>
          <w:szCs w:val="22"/>
        </w:rPr>
        <w:instrText xml:space="preserve"> SEQ Figure \* ARABIC </w:instrText>
      </w:r>
      <w:r w:rsidRPr="00A065AF">
        <w:rPr>
          <w:i/>
          <w:iCs w:val="0"/>
          <w:szCs w:val="22"/>
        </w:rPr>
        <w:fldChar w:fldCharType="separate"/>
      </w:r>
      <w:r w:rsidR="00830865">
        <w:rPr>
          <w:i/>
          <w:iCs w:val="0"/>
          <w:noProof/>
          <w:szCs w:val="22"/>
        </w:rPr>
        <w:t>2</w:t>
      </w:r>
      <w:r w:rsidRPr="00A065AF">
        <w:rPr>
          <w:i/>
          <w:iCs w:val="0"/>
          <w:szCs w:val="22"/>
        </w:rPr>
        <w:fldChar w:fldCharType="end"/>
      </w:r>
      <w:r w:rsidRPr="00A065AF">
        <w:rPr>
          <w:i/>
          <w:iCs w:val="0"/>
          <w:szCs w:val="22"/>
        </w:rPr>
        <w:t xml:space="preserve">: High-Speed Controller: Signal-Time diagram of step response of vehicle speed </w:t>
      </w:r>
      <w:r w:rsidRPr="00A065AF">
        <w:rPr>
          <w:rFonts w:ascii="Cambria Math" w:hAnsi="Cambria Math" w:cs="Cambria Math"/>
          <w:i/>
          <w:iCs w:val="0"/>
          <w:szCs w:val="22"/>
        </w:rPr>
        <w:t>𝑣</w:t>
      </w:r>
    </w:p>
    <w:p w14:paraId="70EF2563" w14:textId="61BF7CF1" w:rsidR="008954D6" w:rsidRDefault="008105E2" w:rsidP="008954D6">
      <w:pPr>
        <w:pStyle w:val="berschrift2"/>
        <w:rPr>
          <w:rFonts w:ascii="Cambria Math" w:hAnsi="Cambria Math" w:cs="Cambria Math"/>
        </w:rPr>
      </w:pPr>
      <w:bookmarkStart w:id="5" w:name="_Toc156043825"/>
      <w:r w:rsidRPr="00686F49">
        <w:t>Signal</w:t>
      </w:r>
      <w:r>
        <w:t xml:space="preserve">-Time </w:t>
      </w:r>
      <w:r w:rsidRPr="00B052BD">
        <w:t xml:space="preserve">diagram of step response of </w:t>
      </w:r>
      <w:r w:rsidRPr="008105E2">
        <w:t xml:space="preserve">yaw angle </w:t>
      </w:r>
      <w:r w:rsidRPr="008F708C">
        <w:rPr>
          <w:rFonts w:ascii="Cambria Math" w:hAnsi="Cambria Math" w:cs="Cambria Math"/>
        </w:rPr>
        <w:t>𝜓</w:t>
      </w:r>
      <w:bookmarkEnd w:id="5"/>
    </w:p>
    <w:p w14:paraId="249BC5EB" w14:textId="416FBB15" w:rsidR="00F375D7" w:rsidRPr="00F375D7" w:rsidRDefault="00F375D7" w:rsidP="00F375D7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>which leads to the car driving in a sharp circular path (first diagram). In the second diagram the step signal is set to 0.2 which leads to a flatter rising curve and to a wider circular path</w:t>
      </w:r>
      <w:r w:rsidR="00A065AF">
        <w:rPr>
          <w:rFonts w:cs="Arial"/>
        </w:rPr>
        <w:t>.</w:t>
      </w:r>
    </w:p>
    <w:p w14:paraId="65C17EC7" w14:textId="77777777" w:rsidR="00A065AF" w:rsidRDefault="00F375D7" w:rsidP="00A065AF">
      <w:pPr>
        <w:keepNext/>
        <w:jc w:val="center"/>
      </w:pPr>
      <w:r w:rsidRPr="00686F49">
        <w:rPr>
          <w:noProof/>
        </w:rPr>
        <w:lastRenderedPageBreak/>
        <w:drawing>
          <wp:inline distT="0" distB="0" distL="0" distR="0" wp14:anchorId="5F09B0E4" wp14:editId="2A63603D">
            <wp:extent cx="5199656" cy="3827721"/>
            <wp:effectExtent l="0" t="0" r="0" b="0"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5207615" cy="38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9A220" w14:textId="7339D0B9" w:rsidR="008954D6" w:rsidRPr="008954D6" w:rsidRDefault="00A065AF" w:rsidP="00A065AF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3</w:t>
        </w:r>
      </w:fldSimple>
      <w:r>
        <w:t>: S</w:t>
      </w:r>
      <w:r w:rsidRPr="00F23C37">
        <w:t xml:space="preserve">ignal-Time diagram of step response of yaw angle </w:t>
      </w:r>
      <w:r w:rsidRPr="00F23C37">
        <w:rPr>
          <w:rFonts w:ascii="Cambria Math" w:hAnsi="Cambria Math" w:cs="Cambria Math"/>
        </w:rPr>
        <w:t>𝜓</w:t>
      </w:r>
    </w:p>
    <w:p w14:paraId="1036A762" w14:textId="66E708ED" w:rsidR="003121DC" w:rsidRDefault="003121DC" w:rsidP="003121DC">
      <w:pPr>
        <w:pStyle w:val="berschrift1"/>
      </w:pPr>
      <w:bookmarkStart w:id="6" w:name="_Toc156043826"/>
      <w:r>
        <w:t>Speed Control</w:t>
      </w:r>
      <w:bookmarkEnd w:id="6"/>
    </w:p>
    <w:p w14:paraId="31B25D0F" w14:textId="3607023F" w:rsidR="003121DC" w:rsidRDefault="003121DC" w:rsidP="003121DC">
      <w:pPr>
        <w:pStyle w:val="berschrift2"/>
        <w:numPr>
          <w:ilvl w:val="0"/>
          <w:numId w:val="7"/>
        </w:numPr>
        <w:rPr>
          <w:rFonts w:ascii="Cambria Math" w:hAnsi="Cambria Math" w:cs="Cambria Math"/>
        </w:rPr>
      </w:pPr>
      <w:bookmarkStart w:id="7" w:name="_Toc156043827"/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𝑇𝑖</w:t>
      </w:r>
      <w:r w:rsidRPr="003121DC">
        <w:t xml:space="preserve"> and </w:t>
      </w:r>
      <w:r w:rsidRPr="003121DC">
        <w:rPr>
          <w:rFonts w:ascii="Cambria Math" w:hAnsi="Cambria Math" w:cs="Cambria Math"/>
        </w:rPr>
        <w:t>𝑘𝑟</w:t>
      </w:r>
      <w:bookmarkEnd w:id="7"/>
    </w:p>
    <w:p w14:paraId="16D649E8" w14:textId="24FE5BF1" w:rsidR="00FB58CD" w:rsidRPr="007B158B" w:rsidRDefault="00FB58CD" w:rsidP="00127BDB">
      <w:pPr>
        <w:ind w:firstLine="360"/>
        <w:rPr>
          <w:b/>
          <w:bCs/>
          <w:sz w:val="28"/>
          <w:szCs w:val="24"/>
          <w:lang w:val="de-DE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𝑇𝑖</w:t>
      </w:r>
      <w:r w:rsidRPr="007B158B">
        <w:rPr>
          <w:rFonts w:ascii="Cambria Math" w:hAnsi="Cambria Math" w:cs="Cambria Math"/>
          <w:b/>
          <w:bCs/>
          <w:sz w:val="28"/>
          <w:szCs w:val="24"/>
          <w:lang w:val="de-DE"/>
        </w:rPr>
        <w:t>:</w:t>
      </w:r>
    </w:p>
    <w:p w14:paraId="54BFC1B1" w14:textId="28FF50FD" w:rsidR="003121DC" w:rsidRPr="007B158B" w:rsidRDefault="0006136D" w:rsidP="003121DC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704880A" w14:textId="1D0B88D4" w:rsidR="006A06E1" w:rsidRDefault="0006136D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C2E919" w14:textId="2A5170F2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60E819B" w:rsidR="006A06E1" w:rsidRPr="00071CBE" w:rsidRDefault="0006136D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1BBD3C48" w:rsidR="006A06E1" w:rsidRPr="00FB58CD" w:rsidRDefault="0006136D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253692B" w:rsidR="00FB58CD" w:rsidRDefault="0006136D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5E41D0DA" w:rsidR="006A06E1" w:rsidRPr="00FB58CD" w:rsidRDefault="0006136D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D43A02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</w:t>
      </w:r>
      <w:proofErr w:type="spellStart"/>
      <w:r w:rsidR="0006136D">
        <w:rPr>
          <w:rFonts w:ascii="Cambria Math" w:hAnsi="Cambria Math" w:cs="Cambria Math"/>
          <w:vertAlign w:val="subscript"/>
        </w:rPr>
        <w:t>i</w:t>
      </w:r>
      <w:proofErr w:type="spellEnd"/>
      <w:r>
        <w:rPr>
          <w:rFonts w:eastAsiaTheme="minorEastAsia" w:cs="Arial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s</m:t>
            </m:r>
          </m:den>
        </m:f>
      </m:oMath>
    </w:p>
    <w:p w14:paraId="3FB2E0A8" w14:textId="3B94EA29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2E27F947" w14:textId="048949B6" w:rsidR="003C6E3F" w:rsidRPr="006A06E1" w:rsidRDefault="0006136D" w:rsidP="003C6E3F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=0.2468 s</m:t>
          </m:r>
        </m:oMath>
      </m:oMathPara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12E246AD" w:rsidR="00FB58CD" w:rsidRPr="00FB58CD" w:rsidRDefault="0006136D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37DF8A34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r>
          <w:rPr>
            <w:rFonts w:ascii="Cambria Math" w:eastAsiaTheme="minorEastAsia" w:hAnsi="Cambria Math" w:cs="Arial"/>
          </w:rPr>
          <m:t>ω_D</m:t>
        </m:r>
      </m:oMath>
      <w:r>
        <w:rPr>
          <w:rFonts w:eastAsiaTheme="minorEastAsia" w:cs="Arial"/>
        </w:rPr>
        <w:t>:</w:t>
      </w:r>
    </w:p>
    <w:p w14:paraId="52B9ED88" w14:textId="38FED900" w:rsidR="00127BDB" w:rsidRPr="00127BDB" w:rsidRDefault="0006136D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09B80FED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therefore solved for </w:t>
      </w:r>
      <m:oMath>
        <m:r>
          <w:rPr>
            <w:rFonts w:ascii="Cambria Math" w:eastAsia="Times New Roman" w:hAnsi="Cambria Math"/>
            <w:lang w:val="de-DE"/>
          </w:rPr>
          <m:t>k</m:t>
        </m:r>
        <m:r>
          <m:rPr>
            <m:sty m:val="p"/>
          </m:rPr>
          <w:rPr>
            <w:rFonts w:ascii="Cambria Math" w:eastAsia="Times New Roman" w:hAnsi="Cambria Math"/>
          </w:rPr>
          <m:t>_</m:t>
        </m:r>
        <m:r>
          <w:rPr>
            <w:rFonts w:ascii="Cambria Math" w:eastAsia="Times New Roman" w:hAnsi="Cambria Math"/>
            <w:lang w:val="de-DE"/>
          </w:rPr>
          <m:t>r</m:t>
        </m:r>
      </m:oMath>
      <w:r w:rsidRPr="00127BDB">
        <w:rPr>
          <w:rFonts w:eastAsiaTheme="minorEastAsia" w:cs="Arial"/>
        </w:rPr>
        <w:t>:</w:t>
      </w:r>
    </w:p>
    <w:p w14:paraId="61F0EAE7" w14:textId="31EA449E" w:rsidR="00FB58CD" w:rsidRPr="00127BDB" w:rsidRDefault="0006136D" w:rsidP="007B158B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/>
              <w:lang w:val="de-DE"/>
            </w:rPr>
            <m:t>=0.3955</m:t>
          </m:r>
        </m:oMath>
      </m:oMathPara>
    </w:p>
    <w:p w14:paraId="7378B1BF" w14:textId="0BF413E8" w:rsidR="00127BDB" w:rsidRDefault="00127BDB" w:rsidP="00127BDB">
      <w:pPr>
        <w:pStyle w:val="berschrift2"/>
      </w:pPr>
      <w:bookmarkStart w:id="8" w:name="_Toc156043828"/>
      <w:r w:rsidRPr="00127BDB">
        <w:t xml:space="preserve">Bode diagram of </w:t>
      </w:r>
      <m:oMath>
        <m:r>
          <w:rPr>
            <w:rFonts w:ascii="Cambria Math" w:eastAsiaTheme="minorEastAsia" w:hAnsi="Cambria Math" w:cs="Arial"/>
          </w:rPr>
          <m:t>G_0 (jω)</m:t>
        </m:r>
      </m:oMath>
      <w:r w:rsidRPr="00127BDB">
        <w:t xml:space="preserve"> including margins</w:t>
      </w:r>
      <w:bookmarkEnd w:id="8"/>
    </w:p>
    <w:p w14:paraId="6BC99F29" w14:textId="4BA85536" w:rsidR="00127BDB" w:rsidRPr="00127BDB" w:rsidRDefault="007B158B" w:rsidP="00127BDB">
      <w:r>
        <w:rPr>
          <w:noProof/>
        </w:rPr>
        <w:pict w14:anchorId="7C2F8C80">
          <v:shape id="_x0000_s1028" type="#_x0000_t202" style="position:absolute;margin-left:-38.6pt;margin-top:364.45pt;width:530.5pt;height:.05pt;z-index:251760640;mso-position-horizontal-relative:text;mso-position-vertical-relative:text" stroked="f">
            <v:textbox style="mso-next-textbox:#_x0000_s1028;mso-fit-shape-to-text:t" inset="0,0,0,0">
              <w:txbxContent>
                <w:p w14:paraId="472E05FB" w14:textId="671F0606" w:rsidR="007B158B" w:rsidRPr="009A1E56" w:rsidRDefault="007B158B" w:rsidP="00662DB5">
                  <w:pPr>
                    <w:pStyle w:val="Beschriftung"/>
                    <w:jc w:val="center"/>
                    <w:rPr>
                      <w:noProof/>
                      <w:szCs w:val="22"/>
                    </w:rPr>
                  </w:pPr>
                  <w:r>
                    <w:t xml:space="preserve">Figure </w:t>
                  </w:r>
                  <w:fldSimple w:instr=" SEQ Figure \* ARABIC ">
                    <w:r w:rsidR="00830865">
                      <w:rPr>
                        <w:noProof/>
                      </w:rPr>
                      <w:t>4</w:t>
                    </w:r>
                  </w:fldSimple>
                  <w:r>
                    <w:t xml:space="preserve">: </w:t>
                  </w:r>
                  <w:r w:rsidRPr="00B917E9">
                    <w:t xml:space="preserve">Bode diagram of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oMath>
                  <w:r w:rsidRPr="00B917E9">
                    <w:t xml:space="preserve"> including margins</w:t>
                  </w:r>
                </w:p>
              </w:txbxContent>
            </v:textbox>
            <w10:wrap type="topAndBottom"/>
          </v:shape>
        </w:pict>
      </w:r>
      <w:r w:rsidRPr="00127BDB">
        <w:rPr>
          <w:noProof/>
        </w:rPr>
        <w:drawing>
          <wp:anchor distT="0" distB="0" distL="114300" distR="114300" simplePos="0" relativeHeight="251758592" behindDoc="0" locked="0" layoutInCell="1" allowOverlap="1" wp14:anchorId="7E50C0F2" wp14:editId="7DDAF440">
            <wp:simplePos x="0" y="0"/>
            <wp:positionH relativeFrom="column">
              <wp:posOffset>-490220</wp:posOffset>
            </wp:positionH>
            <wp:positionV relativeFrom="paragraph">
              <wp:posOffset>761365</wp:posOffset>
            </wp:positionV>
            <wp:extent cx="6737350" cy="3810000"/>
            <wp:effectExtent l="0" t="0" r="0" b="0"/>
            <wp:wrapTopAndBottom/>
            <wp:docPr id="1949469362" name="Picture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Picture 1" descr="Ein Bild, das Text, Reihe, Diagramm, parallel enthält.&#10;&#10;Automatisch generierte Beschreibu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73735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BDB">
        <w:t>Phase Margin: 62.56°</w:t>
      </w:r>
      <w:r w:rsidR="00127BDB">
        <w:br/>
        <w:t>Gain Margin: 4.76</w:t>
      </w:r>
      <w:r w:rsidR="00127BDB">
        <w:br/>
        <w:t>Phase Crossover Frequency: 3.56 rad/s</w:t>
      </w:r>
    </w:p>
    <w:p w14:paraId="613E1965" w14:textId="59B42DC3" w:rsidR="00985E15" w:rsidRDefault="00662DB5" w:rsidP="00985E15">
      <w:pPr>
        <w:pStyle w:val="berschrift2"/>
      </w:pPr>
      <w:bookmarkStart w:id="9" w:name="_Toc156043829"/>
      <w:r>
        <w:rPr>
          <w:noProof/>
        </w:rPr>
        <w:lastRenderedPageBreak/>
        <w:pict w14:anchorId="406717BE">
          <v:shape id="_x0000_s1029" type="#_x0000_t202" style="position:absolute;left:0;text-align:left;margin-left:-34.1pt;margin-top:315.85pt;width:521.05pt;height:.05pt;z-index:251763712;mso-position-horizontal-relative:text;mso-position-vertical-relative:text" stroked="f">
            <v:textbox style="mso-next-textbox:#_x0000_s1029;mso-fit-shape-to-text:t" inset="0,0,0,0">
              <w:txbxContent>
                <w:p w14:paraId="4496A555" w14:textId="0E8BA204" w:rsidR="00662DB5" w:rsidRPr="00662DB5" w:rsidRDefault="00662DB5" w:rsidP="00662DB5">
                  <w:pPr>
                    <w:pStyle w:val="Beschriftung"/>
                    <w:jc w:val="center"/>
                    <w:rPr>
                      <w:rFonts w:eastAsiaTheme="minorEastAsia"/>
                    </w:rPr>
                  </w:pPr>
                  <w:r>
                    <w:t xml:space="preserve">Figure </w:t>
                  </w:r>
                  <w:fldSimple w:instr=" SEQ Figure \* ARABIC ">
                    <w:r w:rsidR="00830865">
                      <w:rPr>
                        <w:noProof/>
                      </w:rPr>
                      <w:t>5</w:t>
                    </w:r>
                  </w:fldSimple>
                  <w:r>
                    <w:t xml:space="preserve">: </w:t>
                  </w:r>
                  <w:r w:rsidRPr="009A1991">
                    <w:t>Signal-Time diagram of step response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oMath>
                </w:p>
              </w:txbxContent>
            </v:textbox>
            <w10:wrap type="topAndBottom"/>
          </v:shape>
        </w:pict>
      </w:r>
      <w:r w:rsidRPr="00985E15">
        <w:rPr>
          <w:noProof/>
        </w:rPr>
        <w:drawing>
          <wp:anchor distT="0" distB="0" distL="114300" distR="114300" simplePos="0" relativeHeight="251761664" behindDoc="0" locked="0" layoutInCell="1" allowOverlap="1" wp14:anchorId="1BC4CFBF" wp14:editId="090F810D">
            <wp:simplePos x="0" y="0"/>
            <wp:positionH relativeFrom="column">
              <wp:posOffset>-433070</wp:posOffset>
            </wp:positionH>
            <wp:positionV relativeFrom="paragraph">
              <wp:posOffset>424180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5E15">
        <w:t xml:space="preserve">Signal-Time diagram of step response </w:t>
      </w:r>
      <w:bookmarkEnd w:id="9"/>
      <m:oMath>
        <m:r>
          <w:rPr>
            <w:rFonts w:ascii="Cambria Math" w:hAnsi="Cambria Math"/>
          </w:rPr>
          <m:t xml:space="preserve">G_w </m:t>
        </m:r>
        <m:r>
          <w:rPr>
            <w:rFonts w:ascii="Cambria Math" w:hAnsi="Cambria Math"/>
          </w:rPr>
          <m:t>(s)</m:t>
        </m:r>
      </m:oMath>
    </w:p>
    <w:p w14:paraId="51C07527" w14:textId="18305DB9" w:rsidR="00985E15" w:rsidRDefault="00985E15" w:rsidP="00662DB5">
      <w:pPr>
        <w:pStyle w:val="berschrift2"/>
      </w:pPr>
      <w:bookmarkStart w:id="10" w:name="_Toc156043830"/>
      <w:r>
        <w:t>T</w:t>
      </w:r>
      <w:r w:rsidRPr="00985E15">
        <w:t xml:space="preserve">ransfer function </w:t>
      </w:r>
      <m:oMath>
        <m:r>
          <w:rPr>
            <w:rFonts w:ascii="Cambria Math" w:hAnsi="Cambria Math"/>
          </w:rPr>
          <m:t xml:space="preserve">G_R^* </m:t>
        </m:r>
        <m:r>
          <w:rPr>
            <w:rFonts w:ascii="Cambria Math" w:hAnsi="Cambria Math"/>
          </w:rPr>
          <m:t>(z)</m:t>
        </m:r>
      </m:oMath>
      <w:r w:rsidRPr="00985E15">
        <w:t xml:space="preserve"> of discrete-time PI controller</w:t>
      </w:r>
      <w:bookmarkEnd w:id="10"/>
    </w:p>
    <w:p w14:paraId="75E888A5" w14:textId="55E84BCB" w:rsidR="00985E15" w:rsidRPr="00985E15" w:rsidRDefault="0006136D" w:rsidP="00985E1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242C4DCA" w14:textId="111F7740" w:rsidR="00985E15" w:rsidRPr="00593434" w:rsidRDefault="00985E15" w:rsidP="00985E15">
      <w:pPr>
        <w:pStyle w:val="berschrift2"/>
        <w:rPr>
          <w:rFonts w:ascii="Cambria Math" w:hAnsi="Cambria Math" w:cs="Cambria Math"/>
          <w:highlight w:val="yellow"/>
        </w:rPr>
      </w:pPr>
      <w:bookmarkStart w:id="11" w:name="_Toc156043831"/>
      <w:r w:rsidRPr="00593434">
        <w:rPr>
          <w:highlight w:val="yellow"/>
        </w:rPr>
        <w:t xml:space="preserve">Differences equations to compute I part </w:t>
      </w:r>
      <w:r w:rsidRPr="00593434">
        <w:rPr>
          <w:rFonts w:ascii="Cambria Math" w:hAnsi="Cambria Math" w:cs="Cambria Math"/>
          <w:highlight w:val="yellow"/>
        </w:rPr>
        <w:t>𝑢𝑖𝑘</w:t>
      </w:r>
      <w:r w:rsidRPr="00593434">
        <w:rPr>
          <w:highlight w:val="yellow"/>
        </w:rPr>
        <w:t xml:space="preserve"> = </w:t>
      </w:r>
      <w:r w:rsidRPr="00593434">
        <w:rPr>
          <w:rFonts w:ascii="Cambria Math" w:hAnsi="Cambria Math" w:cs="Cambria Math"/>
          <w:highlight w:val="yellow"/>
        </w:rPr>
        <w:t>𝑢𝑖</w:t>
      </w:r>
      <w:r w:rsidRPr="00593434">
        <w:rPr>
          <w:highlight w:val="yellow"/>
        </w:rPr>
        <w:t>(</w:t>
      </w:r>
      <w:r w:rsidRPr="00593434">
        <w:rPr>
          <w:rFonts w:ascii="Cambria Math" w:hAnsi="Cambria Math" w:cs="Cambria Math"/>
          <w:highlight w:val="yellow"/>
        </w:rPr>
        <w:t>𝑘𝑇𝐴</w:t>
      </w:r>
      <w:r w:rsidRPr="00593434">
        <w:rPr>
          <w:highlight w:val="yellow"/>
        </w:rPr>
        <w:t xml:space="preserve">) and total manipulation signal </w:t>
      </w:r>
      <w:r w:rsidRPr="00593434">
        <w:rPr>
          <w:rFonts w:ascii="Cambria Math" w:hAnsi="Cambria Math" w:cs="Cambria Math"/>
          <w:highlight w:val="yellow"/>
        </w:rPr>
        <w:t>𝑢𝑘</w:t>
      </w:r>
      <w:r w:rsidRPr="00593434">
        <w:rPr>
          <w:highlight w:val="yellow"/>
        </w:rPr>
        <w:t xml:space="preserve"> =</w:t>
      </w:r>
      <w:r w:rsidRPr="00593434">
        <w:rPr>
          <w:rFonts w:ascii="Cambria Math" w:hAnsi="Cambria Math" w:cs="Cambria Math"/>
          <w:highlight w:val="yellow"/>
        </w:rPr>
        <w:t>𝑢</w:t>
      </w:r>
      <w:r w:rsidRPr="00593434">
        <w:rPr>
          <w:highlight w:val="yellow"/>
        </w:rPr>
        <w:t>(</w:t>
      </w:r>
      <w:r w:rsidRPr="00593434">
        <w:rPr>
          <w:rFonts w:ascii="Cambria Math" w:hAnsi="Cambria Math" w:cs="Cambria Math"/>
          <w:highlight w:val="yellow"/>
        </w:rPr>
        <w:t>𝑘𝑇𝐴</w:t>
      </w:r>
      <w:r w:rsidRPr="00593434">
        <w:rPr>
          <w:highlight w:val="yellow"/>
        </w:rPr>
        <w:t xml:space="preserve">) from control deviation </w:t>
      </w:r>
      <w:r w:rsidRPr="00593434">
        <w:rPr>
          <w:rFonts w:ascii="Cambria Math" w:hAnsi="Cambria Math" w:cs="Cambria Math"/>
          <w:highlight w:val="yellow"/>
        </w:rPr>
        <w:t>𝑒𝑘</w:t>
      </w:r>
      <w:r w:rsidRPr="00593434">
        <w:rPr>
          <w:highlight w:val="yellow"/>
        </w:rPr>
        <w:t xml:space="preserve"> = </w:t>
      </w:r>
      <w:r w:rsidRPr="00593434">
        <w:rPr>
          <w:rFonts w:ascii="Cambria Math" w:hAnsi="Cambria Math" w:cs="Cambria Math"/>
          <w:highlight w:val="yellow"/>
        </w:rPr>
        <w:t>𝑤𝑘</w:t>
      </w:r>
      <w:r w:rsidRPr="00593434">
        <w:rPr>
          <w:highlight w:val="yellow"/>
        </w:rPr>
        <w:t xml:space="preserve"> – </w:t>
      </w:r>
      <w:r w:rsidRPr="00593434">
        <w:rPr>
          <w:rFonts w:ascii="Cambria Math" w:hAnsi="Cambria Math" w:cs="Cambria Math"/>
          <w:highlight w:val="yellow"/>
        </w:rPr>
        <w:t>𝑦𝑘</w:t>
      </w:r>
      <w:bookmarkEnd w:id="11"/>
    </w:p>
    <w:p w14:paraId="541A4BF7" w14:textId="427085D3" w:rsidR="00593434" w:rsidRDefault="00985E15" w:rsidP="00CE065C">
      <w:pPr>
        <w:ind w:left="360"/>
        <w:rPr>
          <w:rFonts w:eastAsiaTheme="majorEastAsia" w:cstheme="majorBidi"/>
          <w:color w:val="000000" w:themeColor="text1"/>
          <w:sz w:val="28"/>
          <w:szCs w:val="32"/>
          <w:highlight w:val="yellow"/>
          <w:lang w:val="de-DE"/>
        </w:rPr>
      </w:pPr>
      <w:r w:rsidRPr="00593434">
        <w:rPr>
          <w:rFonts w:eastAsiaTheme="majorEastAsia" w:cstheme="majorBidi"/>
          <w:color w:val="000000" w:themeColor="text1"/>
          <w:sz w:val="28"/>
          <w:szCs w:val="32"/>
          <w:highlight w:val="yellow"/>
          <w:lang w:val="de-DE"/>
        </w:rPr>
        <w:t>Ich hab das nicht: Das hast du auf deinem Block gemacht Heiko. Glaub ich zumindest.</w:t>
      </w:r>
    </w:p>
    <w:p w14:paraId="1A806750" w14:textId="2BD5ECD8" w:rsidR="00FD6FB5" w:rsidRPr="00FD6FB5" w:rsidRDefault="00FD6FB5" w:rsidP="00FD6FB5">
      <w:pPr>
        <w:pStyle w:val="berschrift2"/>
        <w:rPr>
          <w:highlight w:val="yellow"/>
          <w:lang w:val="de-DE"/>
        </w:rPr>
      </w:pPr>
      <w:bookmarkStart w:id="12" w:name="_Toc156043832"/>
      <w:r w:rsidRPr="00FD6FB5">
        <w:rPr>
          <w:highlight w:val="yellow"/>
          <w:lang w:val="de-DE"/>
        </w:rPr>
        <w:t xml:space="preserve">Signal-Zeit-Diagramme von Sprungantworten der Fahrzeuggeschwindigkeit </w:t>
      </w:r>
      <w:proofErr w:type="spellStart"/>
      <w:r w:rsidRPr="00FD6FB5">
        <w:rPr>
          <w:highlight w:val="yellow"/>
          <w:lang w:val="de-DE"/>
        </w:rPr>
        <w:t>v</w:t>
      </w:r>
      <w:r w:rsidRPr="00FD6FB5">
        <w:rPr>
          <w:highlight w:val="yellow"/>
          <w:vertAlign w:val="subscript"/>
          <w:lang w:val="de-DE"/>
        </w:rPr>
        <w:t>r</w:t>
      </w:r>
      <w:proofErr w:type="spellEnd"/>
      <w:r w:rsidRPr="00FD6FB5">
        <w:rPr>
          <w:highlight w:val="yellow"/>
          <w:lang w:val="de-DE"/>
        </w:rPr>
        <w:t xml:space="preserve"> aus Simulink-</w:t>
      </w:r>
      <w:proofErr w:type="spellStart"/>
      <w:r w:rsidRPr="00FD6FB5">
        <w:rPr>
          <w:highlight w:val="yellow"/>
          <w:lang w:val="de-DE"/>
        </w:rPr>
        <w:t>MiL</w:t>
      </w:r>
      <w:proofErr w:type="spellEnd"/>
      <w:r w:rsidRPr="00FD6FB5">
        <w:rPr>
          <w:highlight w:val="yellow"/>
          <w:lang w:val="de-DE"/>
        </w:rPr>
        <w:t>-Simulationen und auf dem realen MAD-System</w:t>
      </w:r>
    </w:p>
    <w:p w14:paraId="48EBD822" w14:textId="77777777" w:rsidR="00FD6FB5" w:rsidRDefault="00FD6FB5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lang w:val="de-DE"/>
        </w:rPr>
        <w:br w:type="page"/>
      </w:r>
    </w:p>
    <w:p w14:paraId="5BEA7CA1" w14:textId="4238DCEE" w:rsidR="0080719C" w:rsidRDefault="0080719C" w:rsidP="0080719C">
      <w:pPr>
        <w:pStyle w:val="berschrift1"/>
        <w:rPr>
          <w:lang w:val="de-DE"/>
        </w:rPr>
      </w:pPr>
      <w:r w:rsidRPr="0080719C">
        <w:rPr>
          <w:lang w:val="de-DE"/>
        </w:rPr>
        <w:lastRenderedPageBreak/>
        <w:t>Longitudinal Position Control</w:t>
      </w:r>
      <w:bookmarkEnd w:id="12"/>
    </w:p>
    <w:p w14:paraId="253375BF" w14:textId="77777777" w:rsidR="00FD6FB5" w:rsidRPr="00FD6FB5" w:rsidRDefault="00FD6FB5" w:rsidP="00FD6FB5">
      <w:pPr>
        <w:rPr>
          <w:lang w:val="de-DE"/>
        </w:rPr>
      </w:pPr>
    </w:p>
    <w:p w14:paraId="229A915A" w14:textId="4B286416" w:rsidR="0080719C" w:rsidRPr="00CF1510" w:rsidRDefault="0080719C" w:rsidP="0080719C">
      <w:pPr>
        <w:pStyle w:val="berschrift2"/>
        <w:numPr>
          <w:ilvl w:val="0"/>
          <w:numId w:val="8"/>
        </w:numPr>
        <w:rPr>
          <w:rFonts w:ascii="Cambria Math" w:hAnsi="Cambria Math" w:cs="Cambria Math"/>
        </w:rPr>
      </w:pPr>
      <w:bookmarkStart w:id="13" w:name="_Toc156043833"/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</w:t>
      </w:r>
      <w:r w:rsidRPr="0000416B">
        <w:rPr>
          <w:rFonts w:ascii="Cambria Math" w:hAnsi="Cambria Math" w:cs="Cambria Math"/>
          <w:vertAlign w:val="subscript"/>
          <w:lang w:val="de-DE"/>
        </w:rPr>
        <w:t>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</w:t>
      </w:r>
      <w:r w:rsidRPr="0000416B">
        <w:rPr>
          <w:rFonts w:ascii="Cambria Math" w:hAnsi="Cambria Math" w:cs="Cambria Math"/>
          <w:vertAlign w:val="subscript"/>
          <w:lang w:val="de-DE"/>
        </w:rPr>
        <w:t>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</w:t>
      </w:r>
      <w:r w:rsidRPr="0000416B">
        <w:rPr>
          <w:rFonts w:ascii="Cambria Math" w:hAnsi="Cambria Math" w:cs="Cambria Math"/>
          <w:vertAlign w:val="subscript"/>
          <w:lang w:val="de-DE"/>
        </w:rPr>
        <w:t>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</w:t>
      </w:r>
      <w:r w:rsidRPr="0000416B">
        <w:rPr>
          <w:rFonts w:ascii="Cambria Math" w:hAnsi="Cambria Math" w:cs="Cambria Math"/>
          <w:vertAlign w:val="subscript"/>
          <w:lang w:val="de-DE"/>
        </w:rPr>
        <w:t>𝑝</w:t>
      </w:r>
      <w:bookmarkEnd w:id="13"/>
    </w:p>
    <w:p w14:paraId="48BC1D61" w14:textId="2B4F75BC" w:rsidR="0080719C" w:rsidRPr="0080719C" w:rsidRDefault="0006136D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star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40F8F990" w14:textId="6A874C6B" w:rsidR="0080719C" w:rsidRPr="0080719C" w:rsidRDefault="0006136D" w:rsidP="00593434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2AADE99" w:rsidR="0080719C" w:rsidRPr="0080719C" w:rsidRDefault="0006136D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</m:den>
          </m:f>
        </m:oMath>
      </m:oMathPara>
    </w:p>
    <w:p w14:paraId="4374821A" w14:textId="5F66C522" w:rsidR="0080719C" w:rsidRPr="0080719C" w:rsidRDefault="0006136D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</m:den>
          </m:f>
        </m:oMath>
      </m:oMathPara>
    </w:p>
    <w:p w14:paraId="7FA672ED" w14:textId="37F0848D" w:rsidR="0080719C" w:rsidRPr="0080719C" w:rsidRDefault="0006136D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p</m:t>
                  </m:r>
                </m:sub>
              </m:sSub>
            </m:den>
          </m:f>
        </m:oMath>
      </m:oMathPara>
    </w:p>
    <w:p w14:paraId="4054CB4F" w14:textId="50B7A9F5" w:rsidR="0080719C" w:rsidRPr="00305EE8" w:rsidRDefault="0006136D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*0.1 = 1</m:t>
          </m:r>
        </m:oMath>
      </m:oMathPara>
    </w:p>
    <w:p w14:paraId="54715BE5" w14:textId="77777777" w:rsidR="00305EE8" w:rsidRPr="00342A27" w:rsidRDefault="00305EE8" w:rsidP="00305EE8">
      <w:pPr>
        <w:spacing w:line="360" w:lineRule="auto"/>
        <w:rPr>
          <w:rFonts w:eastAsiaTheme="majorEastAsia" w:cstheme="majorBidi"/>
          <w:lang w:val="de-DE"/>
        </w:rPr>
      </w:pPr>
    </w:p>
    <w:p w14:paraId="1D29B36B" w14:textId="5B470EEC" w:rsidR="0051408F" w:rsidRDefault="0051408F" w:rsidP="0051408F">
      <w:pPr>
        <w:pStyle w:val="berschrift2"/>
      </w:pPr>
      <w:r>
        <w:lastRenderedPageBreak/>
        <w:t>S</w:t>
      </w:r>
      <w:r w:rsidRPr="0051408F">
        <w:t xml:space="preserve">ignal-time-diagram of response </w:t>
      </w:r>
      <w:r w:rsidRPr="0051408F">
        <w:rPr>
          <w:rFonts w:ascii="Cambria Math" w:hAnsi="Cambria Math" w:cs="Cambria Math"/>
        </w:rPr>
        <w:t>𝑦𝑝</w:t>
      </w:r>
      <w:r w:rsidRPr="0051408F">
        <w:t>(</w:t>
      </w:r>
      <w:r w:rsidRPr="0051408F">
        <w:rPr>
          <w:rFonts w:ascii="Cambria Math" w:hAnsi="Cambria Math" w:cs="Cambria Math"/>
        </w:rPr>
        <w:t>𝑡</w:t>
      </w:r>
      <w:r w:rsidRPr="0051408F">
        <w:t xml:space="preserve">) to </w:t>
      </w:r>
      <w:r w:rsidRPr="0051408F">
        <w:rPr>
          <w:rFonts w:ascii="Cambria Math" w:hAnsi="Cambria Math" w:cs="Cambria Math"/>
        </w:rPr>
        <w:t>𝑤𝑝</w:t>
      </w:r>
      <w:r w:rsidRPr="0051408F">
        <w:t>(</w:t>
      </w:r>
      <w:r w:rsidRPr="0051408F">
        <w:rPr>
          <w:rFonts w:ascii="Cambria Math" w:hAnsi="Cambria Math" w:cs="Cambria Math"/>
        </w:rPr>
        <w:t>𝑡</w:t>
      </w:r>
      <w:r w:rsidRPr="0051408F">
        <w:t xml:space="preserve">) = </w:t>
      </w:r>
      <w:r w:rsidRPr="0051408F">
        <w:rPr>
          <w:rFonts w:ascii="Cambria Math" w:hAnsi="Cambria Math" w:cs="Cambria Math"/>
        </w:rPr>
        <w:t>𝑣∗𝑡ℎ</w:t>
      </w:r>
      <w:r w:rsidRPr="0051408F">
        <w:t>(</w:t>
      </w:r>
      <w:r w:rsidRPr="0051408F">
        <w:rPr>
          <w:rFonts w:ascii="Cambria Math" w:hAnsi="Cambria Math" w:cs="Cambria Math"/>
        </w:rPr>
        <w:t>𝑡</w:t>
      </w:r>
      <w:r w:rsidRPr="0051408F">
        <w:t>)</w:t>
      </w:r>
    </w:p>
    <w:p w14:paraId="288C957F" w14:textId="6AD8E081" w:rsidR="00342A27" w:rsidRDefault="00342A27" w:rsidP="00342A2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5658AB" wp14:editId="00BFBE87">
            <wp:extent cx="4379513" cy="3605181"/>
            <wp:effectExtent l="0" t="0" r="0" b="0"/>
            <wp:docPr id="1947886129" name="Picture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Picture 1" descr="Ein Bild, das Text, Reihe, Diagramm, Zahl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48" cy="36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69B" w14:textId="463440DE" w:rsidR="00CF1510" w:rsidRPr="00CF1510" w:rsidRDefault="00342A27" w:rsidP="00C00845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6</w:t>
        </w:r>
      </w:fldSimple>
      <w:r>
        <w:t>: Signal-Time Diagram of the cascade control loop</w:t>
      </w:r>
    </w:p>
    <w:p w14:paraId="791F9A5E" w14:textId="471BEFF2" w:rsidR="00CF1510" w:rsidRPr="0051408F" w:rsidRDefault="00CF1510" w:rsidP="00CF1510">
      <w:pPr>
        <w:pStyle w:val="berschrift2"/>
        <w:rPr>
          <w:rFonts w:ascii="Cambria Math" w:hAnsi="Cambria Math" w:cs="Cambria Math"/>
        </w:rPr>
      </w:pPr>
      <w:bookmarkStart w:id="14" w:name="_Toc156043835"/>
      <w:bookmarkStart w:id="15" w:name="_Hlk156046737"/>
      <w:r>
        <w:t>R</w:t>
      </w:r>
      <w:r w:rsidRPr="00CF1510">
        <w:t xml:space="preserve">oot locus curves of control loop in dependence of </w:t>
      </w:r>
      <w:r w:rsidRPr="00CF1510">
        <w:rPr>
          <w:rFonts w:ascii="Cambria Math" w:hAnsi="Cambria Math" w:cs="Cambria Math"/>
        </w:rPr>
        <w:t>𝑘𝑝</w:t>
      </w:r>
      <w:bookmarkEnd w:id="14"/>
    </w:p>
    <w:bookmarkEnd w:id="15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2B85FEBE" w14:textId="77777777" w:rsidR="00C00845" w:rsidRDefault="00C00845" w:rsidP="00875B13"/>
    <w:p w14:paraId="279DD440" w14:textId="77777777" w:rsidR="008F022F" w:rsidRDefault="00180C4A" w:rsidP="008F022F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15996BE" wp14:editId="5101EDA9">
            <wp:extent cx="4137660" cy="3368675"/>
            <wp:effectExtent l="0" t="0" r="0" b="0"/>
            <wp:docPr id="769249345" name="Picture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Picture 1" descr="Ein Bild, das Text, Diagramm, Reihe, Zahl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156043834"/>
    </w:p>
    <w:p w14:paraId="68BD6AF0" w14:textId="6CE47516" w:rsidR="00C00845" w:rsidRDefault="00180C4A" w:rsidP="008F022F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79F2BF17" wp14:editId="32EF1F21">
            <wp:extent cx="4200525" cy="3420110"/>
            <wp:effectExtent l="0" t="0" r="0" b="0"/>
            <wp:docPr id="1868520861" name="Picture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Picture 1" descr="Ein Bild, das Text, Diagramm, Reihe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09EDA218" w14:textId="303B3C01" w:rsidR="0051408F" w:rsidRDefault="00C00845" w:rsidP="00C00845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7</w:t>
        </w:r>
      </w:fldSimple>
      <w:r>
        <w:t xml:space="preserve">: </w:t>
      </w:r>
      <w:r w:rsidRPr="00C00845">
        <w:t xml:space="preserve">Root locus curves of </w:t>
      </w:r>
      <w:r w:rsidR="00533C25">
        <w:t xml:space="preserve">the </w:t>
      </w:r>
      <w:r w:rsidRPr="00C00845">
        <w:t xml:space="preserve">control loop in dependence of </w:t>
      </w:r>
      <w:r w:rsidRPr="00533C25">
        <w:rPr>
          <w:rFonts w:ascii="Cambria Math" w:hAnsi="Cambria Math" w:cs="Cambria Math"/>
        </w:rPr>
        <w:t>𝑘</w:t>
      </w:r>
      <w:r w:rsidRPr="00533C25">
        <w:rPr>
          <w:rFonts w:ascii="Cambria Math" w:hAnsi="Cambria Math" w:cs="Cambria Math"/>
          <w:vertAlign w:val="subscript"/>
        </w:rPr>
        <w:t>𝑝</w:t>
      </w:r>
      <w:r>
        <w:rPr>
          <w:rFonts w:ascii="Cambria Math" w:hAnsi="Cambria Math" w:cs="Cambria Math"/>
        </w:rPr>
        <w:t xml:space="preserve"> with values</w:t>
      </w:r>
      <w:r>
        <w:rPr>
          <w:rFonts w:ascii="Cambria Math" w:hAnsi="Cambria Math" w:cs="Cambria Math"/>
        </w:rPr>
        <w:br/>
      </w:r>
      <w:proofErr w:type="spellStart"/>
      <w:r>
        <w:rPr>
          <w:rFonts w:ascii="Cambria Math" w:hAnsi="Cambria Math" w:cs="Cambria Math"/>
        </w:rPr>
        <w:t>k</w:t>
      </w:r>
      <w:r w:rsidRPr="00533C25">
        <w:rPr>
          <w:rFonts w:ascii="Cambria Math" w:hAnsi="Cambria Math" w:cs="Cambria Math"/>
          <w:vertAlign w:val="subscript"/>
        </w:rPr>
        <w:t>p</w:t>
      </w:r>
      <w:proofErr w:type="spellEnd"/>
      <w:r>
        <w:rPr>
          <w:rFonts w:ascii="Cambria Math" w:hAnsi="Cambria Math" w:cs="Cambria Math"/>
        </w:rPr>
        <w:t xml:space="preserve"> = 1 and</w:t>
      </w:r>
      <w:r w:rsidR="00166EA2">
        <w:rPr>
          <w:rFonts w:ascii="Cambria Math" w:hAnsi="Cambria Math" w:cs="Cambria Math"/>
        </w:rPr>
        <w:t xml:space="preserve"> the last possible value </w:t>
      </w:r>
      <w:proofErr w:type="spellStart"/>
      <w:r>
        <w:rPr>
          <w:rFonts w:ascii="Cambria Math" w:hAnsi="Cambria Math" w:cs="Cambria Math"/>
        </w:rPr>
        <w:t>k</w:t>
      </w:r>
      <w:r w:rsidRPr="00533C25">
        <w:rPr>
          <w:rFonts w:ascii="Cambria Math" w:hAnsi="Cambria Math" w:cs="Cambria Math"/>
          <w:vertAlign w:val="subscript"/>
        </w:rPr>
        <w:t>p</w:t>
      </w:r>
      <w:proofErr w:type="spellEnd"/>
      <w:r>
        <w:rPr>
          <w:rFonts w:ascii="Cambria Math" w:hAnsi="Cambria Math" w:cs="Cambria Math"/>
        </w:rPr>
        <w:t xml:space="preserve"> = 7.5</w:t>
      </w:r>
      <w:r w:rsidR="00166EA2">
        <w:rPr>
          <w:rFonts w:ascii="Cambria Math" w:hAnsi="Cambria Math" w:cs="Cambria Math"/>
        </w:rPr>
        <w:t xml:space="preserve"> </w:t>
      </w:r>
      <w:r w:rsidR="00B23BB8">
        <w:rPr>
          <w:rFonts w:ascii="Cambria Math" w:hAnsi="Cambria Math" w:cs="Cambria Math"/>
        </w:rPr>
        <w:t>maintaining system stability.</w:t>
      </w:r>
      <w:r w:rsidR="00533C25">
        <w:rPr>
          <w:rFonts w:ascii="Cambria Math" w:hAnsi="Cambria Math" w:cs="Cambria Math"/>
        </w:rPr>
        <w:t xml:space="preserve"> </w:t>
      </w:r>
    </w:p>
    <w:p w14:paraId="7DB94AF9" w14:textId="77777777" w:rsidR="00180C4A" w:rsidRDefault="00180C4A" w:rsidP="00875B13"/>
    <w:p w14:paraId="7FD35A10" w14:textId="518B7428" w:rsidR="00875B13" w:rsidRDefault="00875B13" w:rsidP="00875B13">
      <w:pPr>
        <w:pStyle w:val="berschrift2"/>
      </w:pPr>
      <w:bookmarkStart w:id="17" w:name="_Toc156043836"/>
      <w:r w:rsidRPr="00875B13"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bookmarkEnd w:id="17"/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cd_refpoly_ff.m</w:t>
      </w:r>
      <w:proofErr w:type="spellEnd"/>
    </w:p>
    <w:p w14:paraId="486F86F7" w14:textId="53FB465B" w:rsidR="00875B13" w:rsidRDefault="00A01FCC" w:rsidP="00A01FCC">
      <w:pPr>
        <w:pStyle w:val="berschrift2"/>
      </w:pPr>
      <w:bookmarkStart w:id="18" w:name="_Toc156043837"/>
      <w:r>
        <w:lastRenderedPageBreak/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</w:t>
      </w:r>
      <w:r w:rsidRPr="008F022F">
        <w:rPr>
          <w:rFonts w:ascii="Cambria Math" w:hAnsi="Cambria Math" w:cs="Cambria Math"/>
          <w:vertAlign w:val="subscript"/>
        </w:rPr>
        <w:t>𝑉𝑝</w:t>
      </w:r>
      <w:r w:rsidRPr="008F022F">
        <w:rPr>
          <w:vertAlign w:val="subscript"/>
        </w:rPr>
        <w:t>1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  <w:bookmarkEnd w:id="18"/>
    </w:p>
    <w:p w14:paraId="2F8EA02E" w14:textId="0CC2D561" w:rsidR="00E756AE" w:rsidRDefault="00F35DAB" w:rsidP="00F35DAB">
      <w:pPr>
        <w:jc w:val="center"/>
      </w:pPr>
      <w:r w:rsidRPr="00F35DAB">
        <w:drawing>
          <wp:inline distT="0" distB="0" distL="0" distR="0" wp14:anchorId="6C2807B1" wp14:editId="6297656A">
            <wp:extent cx="4214191" cy="3686488"/>
            <wp:effectExtent l="0" t="0" r="0" b="0"/>
            <wp:docPr id="1925260128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0128" name="Grafik 1" descr="Ein Bild, das Text, Diagramm, Reihe, Screensho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199" cy="36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467B" w14:textId="3CD0C6CF" w:rsidR="00A01FCC" w:rsidRDefault="00E756AE" w:rsidP="00E756AE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8</w:t>
        </w:r>
      </w:fldSimple>
      <w:r>
        <w:t xml:space="preserve">: </w:t>
      </w:r>
      <w:r w:rsidRPr="00E756AE">
        <w:t xml:space="preserve">Signal-Time diagram of </w:t>
      </w:r>
      <w:proofErr w:type="spellStart"/>
      <w:r w:rsidRPr="00E756AE">
        <w:t>w</w:t>
      </w:r>
      <w:r w:rsidRPr="00E756AE">
        <w:rPr>
          <w:vertAlign w:val="subscript"/>
        </w:rPr>
        <w:t>p</w:t>
      </w:r>
      <w:proofErr w:type="spellEnd"/>
      <w:r w:rsidRPr="00E756AE">
        <w:t xml:space="preserve">(t) and </w:t>
      </w:r>
      <w:proofErr w:type="spellStart"/>
      <w:r w:rsidRPr="00E756AE">
        <w:t>y</w:t>
      </w:r>
      <w:r w:rsidRPr="00E756AE">
        <w:rPr>
          <w:vertAlign w:val="subscript"/>
        </w:rPr>
        <w:t>p</w:t>
      </w:r>
      <w:proofErr w:type="spellEnd"/>
      <w:r w:rsidRPr="00E756AE">
        <w:t>(t) without feedforward</w:t>
      </w:r>
    </w:p>
    <w:p w14:paraId="0B7D1B27" w14:textId="27EFD4CD" w:rsidR="00E756AE" w:rsidRDefault="001D7CFD" w:rsidP="001D7CFD">
      <w:pPr>
        <w:jc w:val="center"/>
      </w:pPr>
      <w:r w:rsidRPr="001D7CFD">
        <w:drawing>
          <wp:inline distT="0" distB="0" distL="0" distR="0" wp14:anchorId="2A1D67E6" wp14:editId="75692FC0">
            <wp:extent cx="4438461" cy="3816626"/>
            <wp:effectExtent l="0" t="0" r="0" b="0"/>
            <wp:docPr id="1892362645" name="Grafik 1" descr="Ein Bild, das Tex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2645" name="Grafik 1" descr="Ein Bild, das Text, Diagramm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598" cy="38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7F3" w14:textId="353B424A" w:rsidR="003837AF" w:rsidRDefault="00E756AE" w:rsidP="00E756AE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9</w:t>
        </w:r>
      </w:fldSimple>
      <w:r>
        <w:t xml:space="preserve">: </w:t>
      </w:r>
      <w:r w:rsidRPr="00E756AE">
        <w:t>Signal-Time diagram</w:t>
      </w:r>
      <w:r w:rsidR="00020919">
        <w:t xml:space="preserve"> of the first derivative</w:t>
      </w:r>
      <w:r w:rsidRPr="00E756AE">
        <w:t xml:space="preserve"> </w:t>
      </w:r>
      <w:proofErr w:type="spellStart"/>
      <w:r w:rsidR="003F65B4">
        <w:t>w</w:t>
      </w:r>
      <w:r w:rsidR="003F65B4" w:rsidRPr="00E756AE">
        <w:rPr>
          <w:vertAlign w:val="subscript"/>
        </w:rPr>
        <w:t>p</w:t>
      </w:r>
      <w:proofErr w:type="spellEnd"/>
      <w:r w:rsidR="003F65B4">
        <w:t>*</w:t>
      </w:r>
      <w:r w:rsidR="0044399A">
        <w:t>(t)</w:t>
      </w:r>
    </w:p>
    <w:p w14:paraId="6F8ED034" w14:textId="790C8C0D" w:rsidR="00D30617" w:rsidRDefault="001D7CFD" w:rsidP="001D7CFD">
      <w:pPr>
        <w:jc w:val="center"/>
      </w:pPr>
      <w:r w:rsidRPr="001D7CFD">
        <w:lastRenderedPageBreak/>
        <w:drawing>
          <wp:inline distT="0" distB="0" distL="0" distR="0" wp14:anchorId="29F3998C" wp14:editId="77BE207C">
            <wp:extent cx="4238046" cy="3636348"/>
            <wp:effectExtent l="0" t="0" r="0" b="0"/>
            <wp:docPr id="1756331091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1091" name="Grafik 1" descr="Ein Bild, das Text, Diagramm, Reihe, Zah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6808" cy="36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9A42" w14:textId="0E37AF14" w:rsidR="00396077" w:rsidRDefault="00D30617" w:rsidP="00D30617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10</w:t>
        </w:r>
      </w:fldSimple>
      <w:r>
        <w:t xml:space="preserve">: </w:t>
      </w:r>
      <w:r w:rsidRPr="00396077">
        <w:t xml:space="preserve">Signal-Time diagram of the </w:t>
      </w:r>
      <w:r>
        <w:t>second</w:t>
      </w:r>
      <w:r w:rsidRPr="00396077">
        <w:t xml:space="preserve"> derivative </w:t>
      </w:r>
      <w:proofErr w:type="spellStart"/>
      <w:r w:rsidRPr="00396077">
        <w:t>w</w:t>
      </w:r>
      <w:r w:rsidRPr="00396077">
        <w:rPr>
          <w:vertAlign w:val="subscript"/>
        </w:rPr>
        <w:t>p</w:t>
      </w:r>
      <w:proofErr w:type="spellEnd"/>
      <w:r>
        <w:t>*</w:t>
      </w:r>
      <w:r w:rsidRPr="00396077">
        <w:t>*(t)</w:t>
      </w:r>
    </w:p>
    <w:p w14:paraId="38EC18D6" w14:textId="18D94867" w:rsidR="00D30617" w:rsidRDefault="000E5F42" w:rsidP="000E5F42">
      <w:pPr>
        <w:jc w:val="center"/>
      </w:pPr>
      <w:r w:rsidRPr="000E5F42">
        <w:drawing>
          <wp:inline distT="0" distB="0" distL="0" distR="0" wp14:anchorId="67CD6240" wp14:editId="4B05F5AF">
            <wp:extent cx="4269796" cy="3693242"/>
            <wp:effectExtent l="0" t="0" r="0" b="0"/>
            <wp:docPr id="614052014" name="Grafik 1" descr="Ein Bild, das Reihe, Tex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2014" name="Grafik 1" descr="Ein Bild, das Reihe, Text, Diagramm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171" cy="36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14A" w14:textId="3694BF6D" w:rsidR="00D40037" w:rsidRDefault="00D30617" w:rsidP="00D40037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11</w:t>
        </w:r>
      </w:fldSimple>
      <w:r>
        <w:t xml:space="preserve">: </w:t>
      </w:r>
      <w:r w:rsidR="00C25A2B">
        <w:t>Control signal for feedforward</w:t>
      </w:r>
    </w:p>
    <w:p w14:paraId="6E205A7B" w14:textId="77777777" w:rsidR="00830865" w:rsidRDefault="00D40037" w:rsidP="00830865">
      <w:pPr>
        <w:keepNext/>
        <w:jc w:val="center"/>
      </w:pPr>
      <w:r w:rsidRPr="00D40037">
        <w:lastRenderedPageBreak/>
        <w:drawing>
          <wp:inline distT="0" distB="0" distL="0" distR="0" wp14:anchorId="52737B65" wp14:editId="3D9FA8DB">
            <wp:extent cx="4299150" cy="3737113"/>
            <wp:effectExtent l="0" t="0" r="0" b="0"/>
            <wp:docPr id="1907156416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6416" name="Grafik 1" descr="Ein Bild, das Text, Diagramm, Reihe, Zahl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7110" cy="3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98A" w14:textId="680A894C" w:rsidR="00D40037" w:rsidRPr="00D40037" w:rsidRDefault="00830865" w:rsidP="00830865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: Comparison of </w:t>
      </w:r>
      <w:proofErr w:type="spellStart"/>
      <w:r>
        <w:t>w</w:t>
      </w:r>
      <w:r w:rsidRPr="00830865">
        <w:rPr>
          <w:vertAlign w:val="subscript"/>
        </w:rPr>
        <w:t>p</w:t>
      </w:r>
      <w:proofErr w:type="spellEnd"/>
      <w:r>
        <w:t xml:space="preserve">(t) and </w:t>
      </w:r>
      <w:proofErr w:type="spellStart"/>
      <w:r>
        <w:t>y</w:t>
      </w:r>
      <w:r w:rsidRPr="00830865">
        <w:rPr>
          <w:vertAlign w:val="subscript"/>
        </w:rPr>
        <w:t>p</w:t>
      </w:r>
      <w:proofErr w:type="spellEnd"/>
      <w:r>
        <w:t>(t) with active feedforward</w:t>
      </w:r>
    </w:p>
    <w:p w14:paraId="7188CF2C" w14:textId="77777777" w:rsidR="00830865" w:rsidRDefault="00AC4316" w:rsidP="00830865">
      <w:pPr>
        <w:keepNext/>
        <w:jc w:val="center"/>
      </w:pPr>
      <w:r w:rsidRPr="00AC4316">
        <w:drawing>
          <wp:inline distT="0" distB="0" distL="0" distR="0" wp14:anchorId="73E1AED4" wp14:editId="4BEA4120">
            <wp:extent cx="4274067" cy="3625795"/>
            <wp:effectExtent l="0" t="0" r="0" b="0"/>
            <wp:docPr id="797276487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6487" name="Grafik 1" descr="Ein Bild, das Text, Reihe, Diagramm, Screensho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081" cy="36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418" w14:textId="3DF16D1C" w:rsidR="00A01FCC" w:rsidRDefault="00830865" w:rsidP="00246349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Zoomed c</w:t>
      </w:r>
      <w:r>
        <w:t xml:space="preserve">omparison of </w:t>
      </w:r>
      <w:proofErr w:type="spellStart"/>
      <w:r>
        <w:t>w</w:t>
      </w:r>
      <w:r w:rsidRPr="00830865">
        <w:rPr>
          <w:vertAlign w:val="subscript"/>
        </w:rPr>
        <w:t>p</w:t>
      </w:r>
      <w:proofErr w:type="spellEnd"/>
      <w:r>
        <w:t xml:space="preserve">(t) and </w:t>
      </w:r>
      <w:proofErr w:type="spellStart"/>
      <w:r>
        <w:t>y</w:t>
      </w:r>
      <w:r w:rsidRPr="00830865">
        <w:rPr>
          <w:vertAlign w:val="subscript"/>
        </w:rPr>
        <w:t>p</w:t>
      </w:r>
      <w:proofErr w:type="spellEnd"/>
      <w:r>
        <w:t>(t) with active feedforward</w:t>
      </w:r>
    </w:p>
    <w:p w14:paraId="0EE05F53" w14:textId="11A621A0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r>
          <w:rPr>
            <w:rFonts w:ascii="Cambria Math" w:hAnsi="Cambria Math"/>
          </w:rPr>
          <m:t>G_Vp1 (s)</m:t>
        </m:r>
      </m:oMath>
      <w:r>
        <w:rPr>
          <w:rFonts w:eastAsiaTheme="minorEastAsia"/>
        </w:rPr>
        <w:t xml:space="preserve">  of the feed-forward controller leads to almost non-existing offset between </w:t>
      </w:r>
      <m:oMath>
        <m:r>
          <w:rPr>
            <w:rFonts w:ascii="Cambria Math" w:eastAsiaTheme="minorEastAsia" w:hAnsi="Cambria Math"/>
          </w:rPr>
          <m:t>w_p 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y_p (t)</m:t>
        </m:r>
      </m:oMath>
      <w:r>
        <w:rPr>
          <w:rFonts w:eastAsiaTheme="minorEastAsia"/>
        </w:rPr>
        <w:t>.</w:t>
      </w:r>
    </w:p>
    <w:p w14:paraId="7A5FC460" w14:textId="172B19B9" w:rsidR="00E33F3B" w:rsidRDefault="00E33F3B" w:rsidP="00E33F3B">
      <w:pPr>
        <w:pStyle w:val="berschrift2"/>
      </w:pPr>
      <w:bookmarkStart w:id="19" w:name="_Toc156043838"/>
      <w:r>
        <w:lastRenderedPageBreak/>
        <w:t xml:space="preserve">Discrete-time transfer function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  <w:bookmarkEnd w:id="19"/>
    </w:p>
    <w:p w14:paraId="5E497910" w14:textId="697DDB11" w:rsidR="00EB3E8D" w:rsidRPr="00EB3E8D" w:rsidRDefault="005B784F" w:rsidP="00B95A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G_vp1 (s)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39AE15DD" w14:textId="0588A24B" w:rsidR="00EB3E8D" w:rsidRDefault="00EB3E8D" w:rsidP="005054F8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Apply Trapezoidal rule: </w:t>
      </w:r>
      <m:oMath>
        <m:r>
          <w:rPr>
            <w:rFonts w:ascii="Cambria Math" w:eastAsiaTheme="minorEastAsia" w:hAnsi="Cambria Math"/>
          </w:rPr>
          <m:t>s=</m:t>
        </m:r>
        <m:r>
          <w:rPr>
            <w:rFonts w:ascii="Cambria Math" w:eastAsiaTheme="minorEastAsia" w:hAnsi="Cambria Math"/>
          </w:rPr>
          <m:t xml:space="preserve">2/T_A </m:t>
        </m:r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z-1</m:t>
            </m:r>
          </m:num>
          <m:den>
            <m:r>
              <w:rPr>
                <w:rFonts w:ascii="Cambria Math" w:eastAsiaTheme="minorEastAsia" w:hAnsi="Cambria Math"/>
              </w:rPr>
              <m:t>z+1</m:t>
            </m:r>
          </m:den>
        </m:f>
      </m:oMath>
    </w:p>
    <w:p w14:paraId="6DFFD456" w14:textId="169A41CE" w:rsidR="008E5CD3" w:rsidRDefault="000839B8" w:rsidP="005054F8">
      <w:pPr>
        <w:ind w:left="1440"/>
        <w:rPr>
          <w:rFonts w:eastAsiaTheme="minorEastAsia"/>
        </w:rPr>
      </w:pPr>
      <w:r w:rsidRPr="000839B8">
        <w:rPr>
          <w:rFonts w:eastAsiaTheme="minorEastAsia"/>
        </w:rPr>
        <w:t>Trapezoidal rule</w:t>
      </w:r>
      <w:r w:rsidRPr="000839B8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="000D30A5">
        <w:rPr>
          <w:rFonts w:eastAsiaTheme="minorEastAsia"/>
        </w:rPr>
        <w:t xml:space="preserve">nserted </w:t>
      </w:r>
      <w:r w:rsidR="001D74F1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vp1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 </m:t>
        </m:r>
      </m:oMath>
      <w:r w:rsidR="000D30A5">
        <w:rPr>
          <w:rFonts w:eastAsiaTheme="minorEastAsia"/>
        </w:rPr>
        <w:t>and shortened</w:t>
      </w:r>
      <w:r w:rsidR="00190720">
        <w:rPr>
          <w:rFonts w:eastAsiaTheme="minorEastAsia"/>
        </w:rPr>
        <w:t xml:space="preserve"> yields</w:t>
      </w:r>
      <w:r w:rsidR="007C70CA">
        <w:rPr>
          <w:rFonts w:eastAsiaTheme="minorEastAsia"/>
        </w:rPr>
        <w:t>:</w:t>
      </w:r>
    </w:p>
    <w:p w14:paraId="3C52CACC" w14:textId="734169A7" w:rsidR="00522663" w:rsidRPr="00522663" w:rsidRDefault="0006136D" w:rsidP="00522663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</m:den>
          </m:f>
        </m:oMath>
      </m:oMathPara>
    </w:p>
    <w:p w14:paraId="54CBD48A" w14:textId="3CDFBD03" w:rsidR="00522663" w:rsidRPr="00EB3E8D" w:rsidRDefault="007C70CA" w:rsidP="005054F8">
      <w:pPr>
        <w:ind w:left="1440"/>
        <w:rPr>
          <w:rFonts w:eastAsiaTheme="minorEastAsia"/>
        </w:rPr>
      </w:pPr>
      <w:r w:rsidRPr="007C70CA">
        <w:rPr>
          <w:rFonts w:eastAsiaTheme="minorEastAsia"/>
        </w:rPr>
        <w:t>Substitu</w:t>
      </w:r>
      <w:r>
        <w:rPr>
          <w:rFonts w:eastAsiaTheme="minorEastAsia"/>
        </w:rPr>
        <w:t>ting</w:t>
      </w:r>
      <w:r w:rsidRPr="007C70CA">
        <w:rPr>
          <w:rFonts w:eastAsiaTheme="minorEastAsia"/>
        </w:rPr>
        <w:t xml:space="preserve"> the values into the equation</w:t>
      </w:r>
      <w:r>
        <w:rPr>
          <w:rFonts w:eastAsiaTheme="minorEastAsia"/>
        </w:rPr>
        <w:t xml:space="preserve"> yields:</w:t>
      </w:r>
    </w:p>
    <w:p w14:paraId="44BFDC3F" w14:textId="0124DE01" w:rsidR="00E33F3B" w:rsidRPr="00E33F3B" w:rsidRDefault="0006136D" w:rsidP="00E33F3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</m:den>
          </m:f>
        </m:oMath>
      </m:oMathPara>
    </w:p>
    <w:p w14:paraId="07BDC159" w14:textId="10F6F428" w:rsidR="00E33F3B" w:rsidRPr="004F6F59" w:rsidRDefault="00E33F3B" w:rsidP="00E33F3B">
      <w:pPr>
        <w:pStyle w:val="berschrift2"/>
        <w:rPr>
          <w:highlight w:val="red"/>
        </w:rPr>
      </w:pPr>
      <w:bookmarkStart w:id="20" w:name="_Toc156043839"/>
      <w:r w:rsidRPr="004F6F59">
        <w:rPr>
          <w:highlight w:val="red"/>
        </w:rPr>
        <w:t xml:space="preserve">Differences equation of manipulation signal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4F6F59">
        <w:rPr>
          <w:highlight w:val="red"/>
        </w:rPr>
        <w:t xml:space="preserve"> in dependence of </w:t>
      </w:r>
      <w:bookmarkEnd w:id="20"/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Vp1k</m:t>
            </m:r>
          </m:sub>
        </m:sSub>
      </m:oMath>
    </w:p>
    <w:p w14:paraId="276102EA" w14:textId="77777777" w:rsidR="005054F8" w:rsidRPr="004F6F59" w:rsidRDefault="005054F8" w:rsidP="005054F8">
      <w:pPr>
        <w:jc w:val="center"/>
        <w:rPr>
          <w:highlight w:val="red"/>
        </w:rPr>
      </w:pPr>
    </w:p>
    <w:p w14:paraId="41130E42" w14:textId="533336AA" w:rsidR="00E33F3B" w:rsidRPr="004F6F59" w:rsidRDefault="00452A2D" w:rsidP="00477DB8">
      <w:pPr>
        <w:ind w:firstLine="360"/>
        <w:jc w:val="center"/>
        <w:rPr>
          <w:rFonts w:ascii="Cambria Math" w:eastAsiaTheme="minorEastAsia" w:hAnsi="Cambria Math"/>
          <w:i/>
          <w:highlight w:val="red"/>
        </w:rPr>
      </w:pPr>
      <m:oMathPara>
        <m:oMath>
          <m:r>
            <w:rPr>
              <w:rFonts w:ascii="Cambria Math" w:hAnsi="Cambria Math"/>
              <w:highlight w:val="red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z</m:t>
              </m:r>
            </m:e>
          </m:d>
          <m:r>
            <w:rPr>
              <w:rFonts w:ascii="Cambria Math" w:hAnsi="Cambria Math"/>
              <w:highlight w:val="red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highlight w:val="red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highlight w:val="red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- 1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- 2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>+ ...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- 1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- 2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>+ ...</m:t>
              </m:r>
            </m:den>
          </m:f>
        </m:oMath>
      </m:oMathPara>
    </w:p>
    <w:p w14:paraId="5F7C6221" w14:textId="77777777" w:rsidR="0006136D" w:rsidRPr="004F6F59" w:rsidRDefault="0006136D" w:rsidP="0006136D">
      <w:pPr>
        <w:jc w:val="center"/>
        <w:rPr>
          <w:rFonts w:eastAsiaTheme="minorEastAsia"/>
          <w:highlight w:val="re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red"/>
                </w:rPr>
              </m:ctrlPr>
            </m:sSubSupPr>
            <m:e>
              <m:r>
                <w:rPr>
                  <w:rFonts w:ascii="Cambria Math" w:hAnsi="Cambria Math"/>
                  <w:highlight w:val="red"/>
                </w:rPr>
                <m:t>G</m:t>
              </m:r>
            </m:e>
            <m:sub>
              <m:r>
                <w:rPr>
                  <w:rFonts w:ascii="Cambria Math" w:hAnsi="Cambria Math"/>
                  <w:highlight w:val="red"/>
                </w:rPr>
                <m:t>Vp1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z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red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z-1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z+1</m:t>
                  </m:r>
                </m:e>
              </m:d>
              <m:r>
                <w:rPr>
                  <w:rFonts w:ascii="Cambria Math" w:eastAsiaTheme="minorEastAsia" w:hAnsi="Cambria Math"/>
                  <w:highlight w:val="red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z-1</m:t>
                  </m:r>
                </m:e>
              </m:d>
            </m:den>
          </m:f>
        </m:oMath>
      </m:oMathPara>
    </w:p>
    <w:p w14:paraId="7579B85E" w14:textId="7279CE36" w:rsidR="00250CD8" w:rsidRPr="004F6F59" w:rsidRDefault="00163C81" w:rsidP="00163C81">
      <w:pPr>
        <w:ind w:left="720"/>
        <w:rPr>
          <w:rFonts w:eastAsiaTheme="minorEastAsia"/>
          <w:highlight w:val="red"/>
        </w:rPr>
      </w:pPr>
      <w:r w:rsidRPr="004F6F59">
        <w:rPr>
          <w:rFonts w:eastAsiaTheme="minorEastAsia"/>
          <w:highlight w:val="red"/>
        </w:rPr>
        <w:t>M</w:t>
      </w:r>
      <w:r w:rsidR="00250CD8" w:rsidRPr="004F6F59">
        <w:rPr>
          <w:rFonts w:eastAsiaTheme="minorEastAsia"/>
          <w:highlight w:val="red"/>
        </w:rPr>
        <w:t xml:space="preserve">ultiplying and </w:t>
      </w:r>
      <w:r w:rsidR="000715FB" w:rsidRPr="004F6F59">
        <w:rPr>
          <w:rFonts w:eastAsiaTheme="minorEastAsia"/>
          <w:highlight w:val="red"/>
        </w:rPr>
        <w:t xml:space="preserve">solving the brackets in </w:t>
      </w:r>
      <w:r w:rsidRPr="004F6F59">
        <w:rPr>
          <w:rFonts w:eastAsiaTheme="minorEastAsia"/>
          <w:highlight w:val="red"/>
        </w:rPr>
        <w:t>the equation yields:</w:t>
      </w:r>
    </w:p>
    <w:p w14:paraId="187AFEE8" w14:textId="131B25AA" w:rsidR="00163C81" w:rsidRPr="004F6F59" w:rsidRDefault="00163C81" w:rsidP="00163C81">
      <w:pPr>
        <w:ind w:left="720"/>
        <w:rPr>
          <w:rFonts w:eastAsiaTheme="minorEastAsia"/>
          <w:highlight w:val="red"/>
        </w:rPr>
      </w:pPr>
      <w:r w:rsidRPr="004F6F59">
        <w:rPr>
          <w:rFonts w:eastAsiaTheme="minorEastAsia"/>
          <w:highlight w:val="red"/>
        </w:rPr>
        <w:t xml:space="preserve">Numerator: </w:t>
      </w:r>
      <m:oMath>
        <m:r>
          <w:rPr>
            <w:rFonts w:ascii="Cambria Math" w:eastAsiaTheme="minorEastAsia" w:hAnsi="Cambria Math"/>
            <w:highlight w:val="red"/>
          </w:rPr>
          <m:t>2</m:t>
        </m:r>
        <m:r>
          <w:rPr>
            <w:rFonts w:ascii="Cambria Math" w:eastAsiaTheme="minorEastAsia" w:hAnsi="Cambria Math"/>
            <w:highlight w:val="red"/>
          </w:rPr>
          <m:t>(</m:t>
        </m:r>
        <m:r>
          <w:rPr>
            <w:rFonts w:ascii="Cambria Math" w:eastAsiaTheme="minorEastAsia" w:hAnsi="Cambria Math"/>
            <w:highlight w:val="red"/>
          </w:rPr>
          <m:t>z-</m:t>
        </m:r>
        <m:r>
          <w:rPr>
            <w:rFonts w:ascii="Cambria Math" w:eastAsiaTheme="minorEastAsia" w:hAnsi="Cambria Math"/>
            <w:highlight w:val="red"/>
          </w:rPr>
          <m:t>1</m:t>
        </m:r>
        <m:r>
          <w:rPr>
            <w:rFonts w:ascii="Cambria Math" w:eastAsiaTheme="minorEastAsia" w:hAnsi="Cambria Math"/>
            <w:highlight w:val="red"/>
          </w:rPr>
          <m:t>)</m:t>
        </m:r>
      </m:oMath>
    </w:p>
    <w:p w14:paraId="6E55BD6F" w14:textId="5B98996C" w:rsidR="00893017" w:rsidRPr="00522663" w:rsidRDefault="00893017" w:rsidP="00163C81">
      <w:pPr>
        <w:ind w:left="720"/>
        <w:rPr>
          <w:rFonts w:eastAsiaTheme="minorEastAsia"/>
        </w:rPr>
      </w:pPr>
      <w:r w:rsidRPr="004F6F59">
        <w:rPr>
          <w:rFonts w:eastAsiaTheme="minorEastAsia"/>
          <w:highlight w:val="red"/>
        </w:rPr>
        <w:t>Denominator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z+(-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4371062" w14:textId="77777777" w:rsidR="0006136D" w:rsidRPr="000715FB" w:rsidRDefault="0006136D" w:rsidP="00477DB8">
      <w:pPr>
        <w:ind w:firstLine="360"/>
        <w:jc w:val="center"/>
        <w:rPr>
          <w:rFonts w:ascii="Cambria Math" w:eastAsiaTheme="minorEastAsia" w:hAnsi="Cambria Math"/>
          <w:i/>
        </w:rPr>
      </w:pPr>
    </w:p>
    <w:p w14:paraId="55900929" w14:textId="77777777" w:rsidR="00452A2D" w:rsidRPr="000715FB" w:rsidRDefault="00452A2D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</w:p>
    <w:p w14:paraId="174E2B2B" w14:textId="3733301A" w:rsidR="00E33F3B" w:rsidRDefault="00E33F3B" w:rsidP="00E33F3B">
      <w:pPr>
        <w:pStyle w:val="berschrift2"/>
      </w:pPr>
      <w:bookmarkStart w:id="21" w:name="_Toc156043840"/>
      <w:r>
        <w:t>Extended MATLAB script ex</w:t>
      </w:r>
      <w:r w:rsidR="00AE5650">
        <w:t>6</w:t>
      </w:r>
      <w:r>
        <w:t xml:space="preserve">_1.m containing the solutions of the individual exercise and </w:t>
      </w:r>
      <w:r w:rsidRPr="00E33F3B">
        <w:rPr>
          <w:highlight w:val="red"/>
        </w:rPr>
        <w:t>test the programmed MATLAB functions</w:t>
      </w:r>
      <w:bookmarkEnd w:id="21"/>
    </w:p>
    <w:p w14:paraId="0ACC2B84" w14:textId="1F35126F" w:rsidR="00DD0C57" w:rsidRPr="00B674D1" w:rsidRDefault="0010114F" w:rsidP="00B674D1">
      <w:pPr>
        <w:ind w:left="360"/>
        <w:rPr>
          <w:i/>
          <w:iCs/>
        </w:rPr>
      </w:pPr>
      <w:r>
        <w:t>Solutions are in the lower part of f</w:t>
      </w:r>
      <w:r w:rsidR="00E33F3B">
        <w:t xml:space="preserve">ile </w:t>
      </w:r>
      <w:r w:rsidR="00E33F3B" w:rsidRPr="00E33F3B">
        <w:rPr>
          <w:rFonts w:ascii="Consolas" w:hAnsi="Consolas"/>
        </w:rPr>
        <w:t>ex</w:t>
      </w:r>
      <w:r w:rsidR="00AE5650">
        <w:rPr>
          <w:rFonts w:ascii="Consolas" w:hAnsi="Consolas"/>
        </w:rPr>
        <w:t>6</w:t>
      </w:r>
      <w:r w:rsidR="00E33F3B" w:rsidRPr="00E33F3B">
        <w:rPr>
          <w:rFonts w:ascii="Consolas" w:hAnsi="Consolas"/>
        </w:rPr>
        <w:t>_1.m</w:t>
      </w:r>
      <w:r w:rsidR="00E33F3B">
        <w:t xml:space="preserve"> in </w:t>
      </w:r>
      <w:proofErr w:type="spellStart"/>
      <w:r w:rsidR="00E33F3B" w:rsidRPr="00E33F3B">
        <w:rPr>
          <w:i/>
          <w:iCs/>
        </w:rPr>
        <w:t>HS_Path_Planning_and_Control</w:t>
      </w:r>
      <w:proofErr w:type="spellEnd"/>
      <w:r w:rsidR="00E33F3B" w:rsidRPr="00E33F3B">
        <w:rPr>
          <w:i/>
          <w:iCs/>
        </w:rPr>
        <w:t>/</w:t>
      </w:r>
      <w:r w:rsidR="00DD0C57" w:rsidRPr="0010114F">
        <w:br w:type="page"/>
      </w:r>
    </w:p>
    <w:p w14:paraId="57D6315B" w14:textId="41B158D7" w:rsidR="00E33F3B" w:rsidRPr="00DD0C57" w:rsidRDefault="00DD0C57" w:rsidP="00DD0C57">
      <w:pPr>
        <w:pStyle w:val="berschrift2"/>
      </w:pPr>
      <w:bookmarkStart w:id="22" w:name="_Toc156043841"/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</w:t>
      </w:r>
      <w:r w:rsidRPr="0010114F">
        <w:rPr>
          <w:rFonts w:ascii="Cambria Math" w:hAnsi="Cambria Math" w:cs="Cambria Math"/>
          <w:vertAlign w:val="subscript"/>
          <w:lang w:val="de-DE"/>
        </w:rPr>
        <w:t>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  <w:bookmarkEnd w:id="22"/>
    </w:p>
    <w:p w14:paraId="09F465F9" w14:textId="6B8B3A3E" w:rsidR="00DD32B8" w:rsidRPr="00FE2E44" w:rsidRDefault="00DD0C57" w:rsidP="00DD0C57">
      <w:pPr>
        <w:rPr>
          <w:highlight w:val="red"/>
          <w:lang w:val="de-DE"/>
        </w:rPr>
      </w:pPr>
      <w:r w:rsidRPr="00DD0C57">
        <w:rPr>
          <w:highlight w:val="red"/>
          <w:lang w:val="de-DE"/>
        </w:rPr>
        <w:t xml:space="preserve">Ich glaube nicht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697B9DAA" w14:textId="77777777" w:rsidR="00DD32B8" w:rsidRDefault="00DD32B8">
      <w:pPr>
        <w:rPr>
          <w:highlight w:val="red"/>
          <w:lang w:val="de-DE"/>
        </w:rPr>
      </w:pPr>
      <w:r>
        <w:rPr>
          <w:highlight w:val="red"/>
          <w:lang w:val="de-DE"/>
        </w:rPr>
        <w:br w:type="page"/>
      </w:r>
    </w:p>
    <w:p w14:paraId="2C43CD87" w14:textId="77777777" w:rsidR="00DD32B8" w:rsidRPr="00DD32B8" w:rsidRDefault="00DD32B8" w:rsidP="00DD32B8">
      <w:pPr>
        <w:pStyle w:val="berschrift1"/>
      </w:pPr>
      <w:bookmarkStart w:id="23" w:name="_Toc156043842"/>
      <w:r w:rsidRPr="00DD32B8">
        <w:lastRenderedPageBreak/>
        <w:t>Extende</w:t>
      </w:r>
      <w:r>
        <w:t xml:space="preserve">d Exercises - 20.4 Reference Path Following in </w:t>
      </w:r>
      <w:r w:rsidRPr="00DD32B8">
        <w:t>Emergency Halts</w:t>
      </w:r>
      <w:bookmarkEnd w:id="23"/>
      <w:r w:rsidRPr="00DD32B8">
        <w:t xml:space="preserve"> </w:t>
      </w:r>
    </w:p>
    <w:p w14:paraId="40307934" w14:textId="77777777" w:rsidR="00DD32B8" w:rsidRDefault="00DD32B8" w:rsidP="00DD32B8"/>
    <w:p w14:paraId="1EA68C78" w14:textId="77777777" w:rsidR="00DD32B8" w:rsidRDefault="00DD32B8" w:rsidP="00DD32B8">
      <w:r>
        <w:t xml:space="preserve">Task description </w:t>
      </w:r>
    </w:p>
    <w:p w14:paraId="7667A37E" w14:textId="3A51DC0D" w:rsidR="00DD32B8" w:rsidRDefault="00DD32B8" w:rsidP="00DD32B8">
      <w:r>
        <w:rPr>
          <w:noProof/>
        </w:rPr>
        <w:drawing>
          <wp:anchor distT="0" distB="0" distL="114300" distR="114300" simplePos="0" relativeHeight="251696128" behindDoc="0" locked="0" layoutInCell="1" allowOverlap="1" wp14:anchorId="7DEE27B4" wp14:editId="276C32F6">
            <wp:simplePos x="0" y="0"/>
            <wp:positionH relativeFrom="column">
              <wp:posOffset>387350</wp:posOffset>
            </wp:positionH>
            <wp:positionV relativeFrom="paragraph">
              <wp:posOffset>1121715</wp:posOffset>
            </wp:positionV>
            <wp:extent cx="4981575" cy="4238625"/>
            <wp:effectExtent l="0" t="0" r="0" b="0"/>
            <wp:wrapTopAndBottom/>
            <wp:docPr id="14497913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135">
        <w:t xml:space="preserve">If the car is travelling at a high speed such as 1.5 m/s on the track and is stopped quickly, the lateral distance error of </w:t>
      </w:r>
      <w:r>
        <w:t xml:space="preserve">the car </w:t>
      </w:r>
      <w:r w:rsidRPr="00744135">
        <w:t>increases extremely and the car does not come to a stop in the middle of the track.</w:t>
      </w:r>
      <w:r>
        <w:t xml:space="preserve"> </w:t>
      </w:r>
      <w:r w:rsidRPr="00DD32B8">
        <w:t xml:space="preserve">This sensation can occur when the car initiates emergency </w:t>
      </w:r>
      <w:r w:rsidR="00FE0583">
        <w:t>halt. This’s</w:t>
      </w:r>
      <w:r>
        <w:t xml:space="preserve"> shown in the Image </w:t>
      </w:r>
      <w:r w:rsidRPr="00744135">
        <w:rPr>
          <w:highlight w:val="red"/>
        </w:rPr>
        <w:t>XX</w:t>
      </w:r>
      <w:r>
        <w:t xml:space="preserve"> below, the </w:t>
      </w:r>
      <w:proofErr w:type="spellStart"/>
      <w:r>
        <w:rPr>
          <w:i/>
          <w:iCs/>
        </w:rPr>
        <w:t>delta_error</w:t>
      </w:r>
      <w:proofErr w:type="spellEnd"/>
      <w:r>
        <w:t xml:space="preserve"> is extremely high. </w:t>
      </w:r>
    </w:p>
    <w:p w14:paraId="00F8190E" w14:textId="77777777" w:rsidR="00DD32B8" w:rsidRDefault="00DD32B8" w:rsidP="00DD32B8"/>
    <w:p w14:paraId="48E5E05D" w14:textId="77777777" w:rsidR="00DD32B8" w:rsidRDefault="00DD32B8" w:rsidP="00DD32B8">
      <w:r w:rsidRPr="00DD32B8">
        <w:t xml:space="preserve">This </w:t>
      </w:r>
      <w:r>
        <w:t xml:space="preserve">problem </w:t>
      </w:r>
      <w:r w:rsidRPr="00DD32B8">
        <w:t>can be seen both in the simulation and in the real system</w:t>
      </w:r>
      <w:r>
        <w:t xml:space="preserve">. </w:t>
      </w:r>
    </w:p>
    <w:p w14:paraId="35DD250E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The task of this exercises is, to fix this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issue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. In the end,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t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he lateral distance error of the path following controller must be less than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1 cm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 in case of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 xml:space="preserve">an emergency halt. </w:t>
      </w:r>
    </w:p>
    <w:p w14:paraId="7FE36425" w14:textId="77777777" w:rsid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5185EC61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19CA38B5" w14:textId="77777777" w:rsidR="00DD32B8" w:rsidRPr="00DD32B8" w:rsidRDefault="00DD32B8" w:rsidP="00DD32B8"/>
    <w:p w14:paraId="28E6021E" w14:textId="77777777" w:rsidR="00744135" w:rsidRPr="00DD32B8" w:rsidRDefault="00744135" w:rsidP="00DD0C57">
      <w:pPr>
        <w:rPr>
          <w:highlight w:val="red"/>
        </w:rPr>
      </w:pPr>
    </w:p>
    <w:p w14:paraId="22C7208A" w14:textId="7D433E5C" w:rsidR="00DD32B8" w:rsidRDefault="009865EB" w:rsidP="00DD32B8">
      <w:r w:rsidRPr="00744135">
        <w:br w:type="column"/>
      </w:r>
      <w:r w:rsidR="00DD32B8">
        <w:lastRenderedPageBreak/>
        <w:t>S</w:t>
      </w:r>
      <w:r w:rsidR="00DD32B8" w:rsidRPr="00DD32B8">
        <w:t xml:space="preserve">olution </w:t>
      </w:r>
      <w:r w:rsidR="00DD32B8">
        <w:t>of the ta</w:t>
      </w:r>
      <w:r w:rsidR="00DD32B8" w:rsidRPr="00DD32B8">
        <w:t xml:space="preserve">sks </w:t>
      </w:r>
    </w:p>
    <w:p w14:paraId="6E1CE904" w14:textId="25054491" w:rsidR="00541368" w:rsidRPr="00541368" w:rsidRDefault="00B44664" w:rsidP="00DD32B8">
      <w:r>
        <w:rPr>
          <w:noProof/>
        </w:rPr>
        <w:drawing>
          <wp:anchor distT="0" distB="0" distL="114300" distR="114300" simplePos="0" relativeHeight="251754496" behindDoc="0" locked="0" layoutInCell="1" allowOverlap="1" wp14:anchorId="272EF46B" wp14:editId="02FDFF8A">
            <wp:simplePos x="0" y="0"/>
            <wp:positionH relativeFrom="column">
              <wp:posOffset>0</wp:posOffset>
            </wp:positionH>
            <wp:positionV relativeFrom="paragraph">
              <wp:posOffset>1530147</wp:posOffset>
            </wp:positionV>
            <wp:extent cx="5756910" cy="4425950"/>
            <wp:effectExtent l="0" t="0" r="0" b="0"/>
            <wp:wrapTopAndBottom/>
            <wp:docPr id="1858424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3" w:rsidRPr="00FE0583">
        <w:t>A closer look at the task shows that as soon as a high impulse response of the velocity is to be converted (0.5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m/s</m:t>
        </m:r>
      </m:oMath>
      <w:r w:rsidR="00FE0583" w:rsidRPr="00FE0583">
        <w:t xml:space="preserve"> or higher to zero), these outliers occur.</w:t>
      </w:r>
      <w:r w:rsidR="00FE0583">
        <w:t xml:space="preserve"> </w:t>
      </w:r>
      <w:r w:rsidR="00FE0583" w:rsidRPr="00FE0583">
        <w:t>To solve this problem, a ramp is implemented that maps the high speed to zero as a ramp signal instead of a jump.</w:t>
      </w:r>
      <w:r w:rsidR="00FE0583">
        <w:t xml:space="preserve"> </w:t>
      </w:r>
      <w:r w:rsidR="00FE0583" w:rsidRPr="00FE0583">
        <w:t xml:space="preserve">This ramp is implemented in the </w:t>
      </w:r>
      <w:r w:rsidR="00541368">
        <w:t xml:space="preserve">file </w:t>
      </w:r>
      <w:r w:rsidR="00541368">
        <w:rPr>
          <w:i/>
          <w:iCs/>
        </w:rPr>
        <w:t xml:space="preserve">s7_tamplate_extra.slx </w:t>
      </w:r>
      <w:r w:rsidR="00541368" w:rsidRPr="00541368">
        <w:t>and can be found at the following path</w:t>
      </w:r>
      <w:r w:rsidR="00541368">
        <w:t xml:space="preserve"> </w:t>
      </w:r>
      <w:r w:rsidR="00541368">
        <w:rPr>
          <w:i/>
          <w:iCs/>
        </w:rPr>
        <w:t xml:space="preserve">s7_tamplate_extra -&gt; Control Software -&gt; Path Controller -&gt; FB – Non-linear Feedback-Controller. </w:t>
      </w:r>
      <w:r>
        <w:t>In the following</w:t>
      </w:r>
      <w:r w:rsidR="00541368">
        <w:t xml:space="preserve"> </w:t>
      </w:r>
      <w:r>
        <w:t xml:space="preserve">image </w:t>
      </w:r>
      <w:r w:rsidR="00541368">
        <w:t xml:space="preserve">you can see the </w:t>
      </w:r>
      <w:r>
        <w:t>ramp-signal and the jump (</w:t>
      </w:r>
      <w:r w:rsidR="00541368" w:rsidRPr="00541368">
        <w:t>picture</w:t>
      </w:r>
      <w:r w:rsidR="00541368">
        <w:t xml:space="preserve"> </w:t>
      </w:r>
      <w:r w:rsidR="00541368" w:rsidRPr="002A3629">
        <w:rPr>
          <w:highlight w:val="red"/>
        </w:rPr>
        <w:t>XX</w:t>
      </w:r>
      <w:r>
        <w:t>)</w:t>
      </w:r>
      <w:r w:rsidR="00541368">
        <w:t xml:space="preserve">. </w:t>
      </w:r>
    </w:p>
    <w:p w14:paraId="0B2F5CC8" w14:textId="77777777" w:rsidR="00B44664" w:rsidRDefault="00B44664" w:rsidP="002A3629"/>
    <w:p w14:paraId="7DB5D1D3" w14:textId="65410A27" w:rsidR="002A3629" w:rsidRDefault="002A3629" w:rsidP="002A3629">
      <w:r>
        <w:t>T</w:t>
      </w:r>
      <w:r w:rsidRPr="002A3629">
        <w:t xml:space="preserve">he diagram of the </w:t>
      </w:r>
      <w:proofErr w:type="spellStart"/>
      <w:r w:rsidRPr="002A3629">
        <w:rPr>
          <w:i/>
          <w:iCs/>
        </w:rPr>
        <w:t>delta_error</w:t>
      </w:r>
      <w:proofErr w:type="spellEnd"/>
      <w:r w:rsidRPr="002A3629">
        <w:t xml:space="preserve"> and the </w:t>
      </w:r>
      <w:proofErr w:type="spellStart"/>
      <w:r w:rsidRPr="002A3629">
        <w:rPr>
          <w:i/>
          <w:iCs/>
        </w:rPr>
        <w:t>lateral_error</w:t>
      </w:r>
      <w:proofErr w:type="spellEnd"/>
      <w:r w:rsidRPr="002A3629">
        <w:t xml:space="preserve"> after </w:t>
      </w:r>
      <w:r>
        <w:t>implementation</w:t>
      </w:r>
      <w:r w:rsidRPr="002A3629">
        <w:t xml:space="preserve"> of the ramp function can be seen in figure </w:t>
      </w:r>
      <w:r w:rsidRPr="002A3629">
        <w:rPr>
          <w:highlight w:val="red"/>
        </w:rPr>
        <w:t>XX</w:t>
      </w:r>
      <w:r>
        <w:t xml:space="preserve">. There </w:t>
      </w:r>
      <w:r w:rsidRPr="002A3629">
        <w:t>you can see that the extremely high spike has disappeared</w:t>
      </w:r>
      <w:r>
        <w:t xml:space="preserve">. </w:t>
      </w:r>
    </w:p>
    <w:p w14:paraId="13227AFF" w14:textId="77777777" w:rsidR="00B27147" w:rsidRDefault="00B27147" w:rsidP="002A3629"/>
    <w:p w14:paraId="0EEDEDFD" w14:textId="77777777" w:rsidR="00B27147" w:rsidRDefault="00B27147" w:rsidP="002A3629"/>
    <w:p w14:paraId="36EA7F3A" w14:textId="77777777" w:rsidR="00B27147" w:rsidRDefault="00B27147" w:rsidP="002A3629"/>
    <w:p w14:paraId="23DB2FC2" w14:textId="77777777" w:rsidR="00B27147" w:rsidRDefault="00B27147" w:rsidP="002A3629"/>
    <w:p w14:paraId="388621DF" w14:textId="77777777" w:rsidR="00B27147" w:rsidRDefault="00B27147" w:rsidP="002A3629"/>
    <w:p w14:paraId="5DF24EB0" w14:textId="77777777" w:rsidR="00B27147" w:rsidRDefault="00B27147" w:rsidP="002A3629"/>
    <w:p w14:paraId="25566437" w14:textId="77777777" w:rsidR="00B27147" w:rsidRDefault="00B27147" w:rsidP="002A3629"/>
    <w:p w14:paraId="1DCF59CC" w14:textId="6E13B385" w:rsidR="00B27147" w:rsidRDefault="00B27147" w:rsidP="002A3629">
      <w:r>
        <w:rPr>
          <w:noProof/>
        </w:rPr>
        <w:drawing>
          <wp:anchor distT="0" distB="0" distL="114300" distR="114300" simplePos="0" relativeHeight="251576320" behindDoc="0" locked="0" layoutInCell="1" allowOverlap="1" wp14:anchorId="5811FA51" wp14:editId="19F06942">
            <wp:simplePos x="0" y="0"/>
            <wp:positionH relativeFrom="column">
              <wp:posOffset>723875</wp:posOffset>
            </wp:positionH>
            <wp:positionV relativeFrom="paragraph">
              <wp:posOffset>-635</wp:posOffset>
            </wp:positionV>
            <wp:extent cx="4315460" cy="3586480"/>
            <wp:effectExtent l="0" t="0" r="0" b="0"/>
            <wp:wrapTopAndBottom/>
            <wp:docPr id="34138629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DF56" w14:textId="30DB3A9F" w:rsidR="00A51FE3" w:rsidRDefault="00A51FE3" w:rsidP="002A3629">
      <w:r w:rsidRPr="00A51FE3">
        <w:t xml:space="preserve">Further proof that the built-in function works can be seen in the car in the simulation. </w:t>
      </w:r>
      <w:r w:rsidR="001E3AF8" w:rsidRPr="001E3AF8">
        <w:t>In both cases, the car starts at 1.5 m/s and performs an emergency stop at approximately the same point (the speed is abruptly set to 0), bringing the car to a standstill</w:t>
      </w:r>
      <w:r w:rsidR="001E3AF8">
        <w:t xml:space="preserve">. </w:t>
      </w:r>
      <w:r w:rsidRPr="00A51FE3">
        <w:t xml:space="preserve">Here (see Figure </w:t>
      </w:r>
      <w:r w:rsidRPr="00A51FE3">
        <w:rPr>
          <w:highlight w:val="red"/>
        </w:rPr>
        <w:t>XX</w:t>
      </w:r>
      <w:r w:rsidRPr="00A51FE3">
        <w:t xml:space="preserve"> left), without using the ramp response, it can be seen that the car has an orientation at the end that does not follow the path due to an abrupt stop</w:t>
      </w:r>
      <w:r>
        <w:t xml:space="preserve"> and the </w:t>
      </w:r>
      <w:r w:rsidRPr="00A51FE3">
        <w:t>lateral distance error</w:t>
      </w:r>
      <w:r>
        <w:t xml:space="preserve"> is verry high</w:t>
      </w:r>
      <w:r w:rsidRPr="00A51FE3">
        <w:t>. However, with the implementation of the ramp response, the vehicle shows that after it has come to a standstill, it is still heading in the direction of the track</w:t>
      </w:r>
      <w:r>
        <w:t xml:space="preserve"> </w:t>
      </w:r>
      <w:r w:rsidRPr="00A51FE3">
        <w:t xml:space="preserve">(see Figure </w:t>
      </w:r>
      <w:r w:rsidRPr="00A51FE3">
        <w:rPr>
          <w:highlight w:val="red"/>
        </w:rPr>
        <w:t>XX</w:t>
      </w:r>
      <w:r w:rsidRPr="00A51FE3">
        <w:t xml:space="preserve"> </w:t>
      </w:r>
      <w:r>
        <w:t>right</w:t>
      </w:r>
      <w:r w:rsidRPr="00A51FE3">
        <w:t>)</w:t>
      </w:r>
      <w:r>
        <w:t xml:space="preserve"> and the </w:t>
      </w:r>
      <w:r w:rsidRPr="00A51FE3">
        <w:t>lateral distance error</w:t>
      </w:r>
      <w:r>
        <w:t xml:space="preserve"> is very small.</w:t>
      </w:r>
      <w:r w:rsidR="00B27147">
        <w:t xml:space="preserve"> </w:t>
      </w:r>
    </w:p>
    <w:p w14:paraId="443721FF" w14:textId="220BCE0C" w:rsidR="00A51FE3" w:rsidRDefault="00827F26" w:rsidP="002A3629">
      <w:r>
        <w:rPr>
          <w:noProof/>
        </w:rPr>
        <w:drawing>
          <wp:anchor distT="0" distB="0" distL="114300" distR="114300" simplePos="0" relativeHeight="251667456" behindDoc="1" locked="0" layoutInCell="1" allowOverlap="1" wp14:anchorId="018AA1B7" wp14:editId="75004BE3">
            <wp:simplePos x="0" y="0"/>
            <wp:positionH relativeFrom="column">
              <wp:posOffset>-735965</wp:posOffset>
            </wp:positionH>
            <wp:positionV relativeFrom="paragraph">
              <wp:posOffset>451485</wp:posOffset>
            </wp:positionV>
            <wp:extent cx="352552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476" y="21414"/>
                <wp:lineTo x="21476" y="0"/>
                <wp:lineTo x="0" y="0"/>
              </wp:wrapPolygon>
            </wp:wrapTight>
            <wp:docPr id="406035616" name="Grafik 5" descr="Ein Bild, das Screenshot, Rechteck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5616" name="Grafik 5" descr="Ein Bild, das Screenshot, Rechteck, Tex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D22774C" wp14:editId="0B311506">
            <wp:simplePos x="0" y="0"/>
            <wp:positionH relativeFrom="column">
              <wp:posOffset>2852923</wp:posOffset>
            </wp:positionH>
            <wp:positionV relativeFrom="paragraph">
              <wp:posOffset>439132</wp:posOffset>
            </wp:positionV>
            <wp:extent cx="352552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76" y="21432"/>
                <wp:lineTo x="21476" y="0"/>
                <wp:lineTo x="0" y="0"/>
              </wp:wrapPolygon>
            </wp:wrapTight>
            <wp:docPr id="142691865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728C" w14:textId="14B6B4BF" w:rsidR="00A51FE3" w:rsidRDefault="00A51FE3" w:rsidP="002A3629"/>
    <w:p w14:paraId="6A265D95" w14:textId="3861A250" w:rsidR="00A51FE3" w:rsidRDefault="00A51FE3" w:rsidP="002A3629"/>
    <w:p w14:paraId="3EA8ABAB" w14:textId="2F87AE75" w:rsidR="00A51FE3" w:rsidRPr="00DD32B8" w:rsidRDefault="00A51FE3" w:rsidP="002A3629"/>
    <w:sectPr w:rsidR="00A51FE3" w:rsidRPr="00DD32B8" w:rsidSect="005719E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BDFE" w14:textId="77777777" w:rsidR="005719EF" w:rsidRDefault="005719EF" w:rsidP="009768B2">
      <w:pPr>
        <w:spacing w:after="0" w:line="240" w:lineRule="auto"/>
      </w:pPr>
      <w:r>
        <w:separator/>
      </w:r>
    </w:p>
  </w:endnote>
  <w:endnote w:type="continuationSeparator" w:id="0">
    <w:p w14:paraId="7842F7DB" w14:textId="77777777" w:rsidR="005719EF" w:rsidRDefault="005719EF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FCF5" w14:textId="77777777" w:rsidR="005719EF" w:rsidRDefault="005719EF" w:rsidP="009768B2">
      <w:pPr>
        <w:spacing w:after="0" w:line="240" w:lineRule="auto"/>
      </w:pPr>
      <w:r>
        <w:separator/>
      </w:r>
    </w:p>
  </w:footnote>
  <w:footnote w:type="continuationSeparator" w:id="0">
    <w:p w14:paraId="4BB4B95E" w14:textId="77777777" w:rsidR="005719EF" w:rsidRDefault="005719EF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berschrift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CF"/>
    <w:rsid w:val="0000416B"/>
    <w:rsid w:val="00020919"/>
    <w:rsid w:val="000301D2"/>
    <w:rsid w:val="0006136D"/>
    <w:rsid w:val="000715FB"/>
    <w:rsid w:val="00071CBE"/>
    <w:rsid w:val="0007714D"/>
    <w:rsid w:val="000839B8"/>
    <w:rsid w:val="000B1B1F"/>
    <w:rsid w:val="000D30A5"/>
    <w:rsid w:val="000E5F42"/>
    <w:rsid w:val="0010114F"/>
    <w:rsid w:val="00127BDB"/>
    <w:rsid w:val="001544AD"/>
    <w:rsid w:val="0015744D"/>
    <w:rsid w:val="00163C81"/>
    <w:rsid w:val="00166EA2"/>
    <w:rsid w:val="001768F0"/>
    <w:rsid w:val="00180C4A"/>
    <w:rsid w:val="00190720"/>
    <w:rsid w:val="001D74F1"/>
    <w:rsid w:val="001D7CFD"/>
    <w:rsid w:val="001E3AF8"/>
    <w:rsid w:val="00246349"/>
    <w:rsid w:val="00250CD8"/>
    <w:rsid w:val="002A3629"/>
    <w:rsid w:val="00305EE8"/>
    <w:rsid w:val="003121DC"/>
    <w:rsid w:val="00342A27"/>
    <w:rsid w:val="00354A19"/>
    <w:rsid w:val="003837AF"/>
    <w:rsid w:val="00396077"/>
    <w:rsid w:val="00396525"/>
    <w:rsid w:val="003A2BCD"/>
    <w:rsid w:val="003C4CCE"/>
    <w:rsid w:val="003C6E3F"/>
    <w:rsid w:val="003F65B4"/>
    <w:rsid w:val="00407593"/>
    <w:rsid w:val="00437A00"/>
    <w:rsid w:val="0044399A"/>
    <w:rsid w:val="00452A2D"/>
    <w:rsid w:val="00464165"/>
    <w:rsid w:val="00471BB9"/>
    <w:rsid w:val="00477DB8"/>
    <w:rsid w:val="004C12FE"/>
    <w:rsid w:val="004F0263"/>
    <w:rsid w:val="004F6F59"/>
    <w:rsid w:val="005054F8"/>
    <w:rsid w:val="0051408F"/>
    <w:rsid w:val="00522663"/>
    <w:rsid w:val="00533C25"/>
    <w:rsid w:val="005348FF"/>
    <w:rsid w:val="00541368"/>
    <w:rsid w:val="005719EF"/>
    <w:rsid w:val="00593434"/>
    <w:rsid w:val="005B784F"/>
    <w:rsid w:val="005D4F6F"/>
    <w:rsid w:val="00662DB5"/>
    <w:rsid w:val="00686F49"/>
    <w:rsid w:val="00687903"/>
    <w:rsid w:val="006A06E1"/>
    <w:rsid w:val="00711AD7"/>
    <w:rsid w:val="00744135"/>
    <w:rsid w:val="00745BA6"/>
    <w:rsid w:val="007B158B"/>
    <w:rsid w:val="007C70CA"/>
    <w:rsid w:val="007F600C"/>
    <w:rsid w:val="0080719C"/>
    <w:rsid w:val="008105E2"/>
    <w:rsid w:val="00827F26"/>
    <w:rsid w:val="0083069D"/>
    <w:rsid w:val="00830865"/>
    <w:rsid w:val="00870B2D"/>
    <w:rsid w:val="00875B13"/>
    <w:rsid w:val="00893017"/>
    <w:rsid w:val="008954D6"/>
    <w:rsid w:val="008D6B58"/>
    <w:rsid w:val="008E5CD3"/>
    <w:rsid w:val="008F022F"/>
    <w:rsid w:val="008F26E7"/>
    <w:rsid w:val="008F708C"/>
    <w:rsid w:val="00924EE1"/>
    <w:rsid w:val="00963754"/>
    <w:rsid w:val="009768B2"/>
    <w:rsid w:val="00985E15"/>
    <w:rsid w:val="009865EB"/>
    <w:rsid w:val="00A01C7E"/>
    <w:rsid w:val="00A01FCC"/>
    <w:rsid w:val="00A065AF"/>
    <w:rsid w:val="00A26BFD"/>
    <w:rsid w:val="00A31CDD"/>
    <w:rsid w:val="00A31EB2"/>
    <w:rsid w:val="00A51FE3"/>
    <w:rsid w:val="00A9686B"/>
    <w:rsid w:val="00AC4316"/>
    <w:rsid w:val="00AC7ABE"/>
    <w:rsid w:val="00AD7864"/>
    <w:rsid w:val="00AE5650"/>
    <w:rsid w:val="00AE5E73"/>
    <w:rsid w:val="00B052BD"/>
    <w:rsid w:val="00B23BB8"/>
    <w:rsid w:val="00B27147"/>
    <w:rsid w:val="00B44664"/>
    <w:rsid w:val="00B57E9D"/>
    <w:rsid w:val="00B674D1"/>
    <w:rsid w:val="00B9034F"/>
    <w:rsid w:val="00B95AF8"/>
    <w:rsid w:val="00BA4835"/>
    <w:rsid w:val="00BE53DF"/>
    <w:rsid w:val="00C00845"/>
    <w:rsid w:val="00C12C80"/>
    <w:rsid w:val="00C25A2B"/>
    <w:rsid w:val="00CB106A"/>
    <w:rsid w:val="00CE065C"/>
    <w:rsid w:val="00CE714D"/>
    <w:rsid w:val="00CF1510"/>
    <w:rsid w:val="00D0575B"/>
    <w:rsid w:val="00D30617"/>
    <w:rsid w:val="00D40037"/>
    <w:rsid w:val="00DC76CF"/>
    <w:rsid w:val="00DD0C57"/>
    <w:rsid w:val="00DD32B8"/>
    <w:rsid w:val="00E04E24"/>
    <w:rsid w:val="00E27C68"/>
    <w:rsid w:val="00E33F3B"/>
    <w:rsid w:val="00E756AE"/>
    <w:rsid w:val="00EB3E8D"/>
    <w:rsid w:val="00F35DAB"/>
    <w:rsid w:val="00F375D7"/>
    <w:rsid w:val="00FB58CD"/>
    <w:rsid w:val="00FD6FB5"/>
    <w:rsid w:val="00FE0583"/>
    <w:rsid w:val="00FE2E44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F89B81"/>
  <w15:docId w15:val="{8CA09FBF-236D-4B95-BA8C-597B6906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136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B158B"/>
    <w:pPr>
      <w:numPr>
        <w:numId w:val="5"/>
      </w:numPr>
      <w:ind w:left="360"/>
      <w:outlineLvl w:val="1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158B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76CF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DC76C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8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8B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68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52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6F49"/>
    <w:rPr>
      <w:color w:val="66666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708C"/>
    <w:pPr>
      <w:spacing w:after="100"/>
      <w:ind w:left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bsatz-Standardschriftar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DD3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3837AF"/>
    <w:pPr>
      <w:spacing w:after="360" w:line="240" w:lineRule="auto"/>
    </w:pPr>
    <w:rPr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1760</Words>
  <Characters>10037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Aaron Kiani</cp:lastModifiedBy>
  <cp:revision>90</cp:revision>
  <dcterms:created xsi:type="dcterms:W3CDTF">2023-12-30T12:09:00Z</dcterms:created>
  <dcterms:modified xsi:type="dcterms:W3CDTF">2024-01-13T14:29:00Z</dcterms:modified>
</cp:coreProperties>
</file>