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04E17F2D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defendant_name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59D89951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{{defendant_line1}}  </w:t>
      </w:r>
    </w:p>
    <w:p w14:paraId="657EAC90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{{defendant_line2}}  </w:t>
      </w:r>
    </w:p>
    <w:p w14:paraId="47AEFEF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8C7E4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Regarding:       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77992E1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Location of Incident: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{location}}  </w:t>
      </w:r>
    </w:p>
    <w:p w14:paraId="4A8A5EBB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Date of Incident:    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39610A45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3C6D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098014C7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9D4A3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Our law firm Stinar Gould Grieco &amp; Hensley, PLLC represents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 regarding a claim stemming from an incident on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}}, that took place at the {{location}}. Upon information and 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belief, {{</w:t>
      </w:r>
      <w:proofErr w:type="spellStart"/>
      <w:proofErr w:type="gramEnd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 xml:space="preserve">}} {{synopsis}}  </w:t>
      </w:r>
    </w:p>
    <w:p w14:paraId="3B4F297D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citation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}},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I am requesting information related to the incident that resulted in 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 being injured.</w:t>
      </w:r>
    </w:p>
    <w:p w14:paraId="66F763B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881D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We are requesting, among other things:</w:t>
      </w:r>
    </w:p>
    <w:p w14:paraId="305A4809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2776B" w14:textId="4C6A6B97" w:rsidR="00DF1E16" w:rsidRPr="00DF1E16" w:rsidRDefault="00417DE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{{foia_request_bullet_points}}</w:t>
      </w:r>
    </w:p>
    <w:p w14:paraId="192C0A02" w14:textId="77777777" w:rsidR="00DF1E1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B81AF" w14:textId="4988A2CD" w:rsidR="00087A86" w:rsidRPr="00DF1E16" w:rsidRDefault="00DF1E16" w:rsidP="00DF1E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DF1E16">
        <w:rPr>
          <w:rFonts w:ascii="Times New Roman" w:hAnsi="Times New Roman" w:cs="Times New Roman"/>
          <w:sz w:val="24"/>
          <w:szCs w:val="24"/>
        </w:rPr>
        <w:t>state_response_</w:t>
      </w:r>
      <w:proofErr w:type="gramStart"/>
      <w:r w:rsidRPr="00DF1E16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F1E16">
        <w:rPr>
          <w:rFonts w:ascii="Times New Roman" w:hAnsi="Times New Roman" w:cs="Times New Roman"/>
          <w:sz w:val="24"/>
          <w:szCs w:val="24"/>
        </w:rPr>
        <w:t>}}.</w:t>
      </w:r>
      <w:proofErr w:type="gramEnd"/>
      <w:r w:rsidRPr="00DF1E16">
        <w:rPr>
          <w:rFonts w:ascii="Times New Roman" w:hAnsi="Times New Roman" w:cs="Times New Roman"/>
          <w:sz w:val="24"/>
          <w:szCs w:val="24"/>
        </w:rPr>
        <w:t xml:space="preserve"> Should you need further information, please do not hesitate to contact me directly. I can be reached via email at Mike@SGGHLaw.com or by phone at (312) 728-7444. Thank you for your prompt attention and cooperation.</w:t>
      </w:r>
    </w:p>
    <w:p w14:paraId="388DC29B" w14:textId="77777777" w:rsidR="00E3414A" w:rsidRPr="00DF1E16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391A9" w14:textId="77777777" w:rsidR="003D78DC" w:rsidRDefault="003D78DC" w:rsidP="00664F55">
      <w:pPr>
        <w:spacing w:after="0" w:line="240" w:lineRule="auto"/>
      </w:pPr>
      <w:r>
        <w:separator/>
      </w:r>
    </w:p>
  </w:endnote>
  <w:endnote w:type="continuationSeparator" w:id="0">
    <w:p w14:paraId="7AFD513E" w14:textId="77777777" w:rsidR="003D78DC" w:rsidRDefault="003D78DC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0112D" w14:textId="77777777" w:rsidR="003D78DC" w:rsidRDefault="003D78DC" w:rsidP="00664F55">
      <w:pPr>
        <w:spacing w:after="0" w:line="240" w:lineRule="auto"/>
      </w:pPr>
      <w:r>
        <w:separator/>
      </w:r>
    </w:p>
  </w:footnote>
  <w:footnote w:type="continuationSeparator" w:id="0">
    <w:p w14:paraId="28C1CB3F" w14:textId="77777777" w:rsidR="003D78DC" w:rsidRDefault="003D78DC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8DC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21</cp:revision>
  <cp:lastPrinted>2024-06-26T13:34:00Z</cp:lastPrinted>
  <dcterms:created xsi:type="dcterms:W3CDTF">2024-12-11T15:23:00Z</dcterms:created>
  <dcterms:modified xsi:type="dcterms:W3CDTF">2025-07-24T21:26:00Z</dcterms:modified>
</cp:coreProperties>
</file>