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D56" w:rsidRPr="00E33557" w:rsidRDefault="00D27D56" w:rsidP="00D27D56">
      <w:pPr>
        <w:jc w:val="center"/>
        <w:rPr>
          <w:rFonts w:ascii="Times New Roman" w:hAnsi="Times New Roman" w:cs="Times New Roman"/>
          <w:noProof/>
          <w:sz w:val="24"/>
          <w:szCs w:val="24"/>
        </w:rPr>
      </w:pPr>
      <w:r w:rsidRPr="00E33557">
        <w:rPr>
          <w:rFonts w:ascii="Times New Roman" w:hAnsi="Times New Roman" w:cs="Times New Roman"/>
          <w:sz w:val="24"/>
          <w:szCs w:val="24"/>
        </w:rPr>
        <w:object w:dxaOrig="12270"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88.9pt" o:ole="">
            <v:imagedata r:id="rId8" o:title=""/>
          </v:shape>
          <o:OLEObject Type="Embed" ProgID="PBrush" ShapeID="_x0000_i1025" DrawAspect="Content" ObjectID="_1712423313" r:id="rId9"/>
        </w:object>
      </w:r>
    </w:p>
    <w:tbl>
      <w:tblPr>
        <w:tblW w:w="9843" w:type="dxa"/>
        <w:tblInd w:w="98" w:type="dxa"/>
        <w:tblBorders>
          <w:top w:val="single" w:sz="8" w:space="0" w:color="EEECE1"/>
          <w:left w:val="single" w:sz="8" w:space="0" w:color="EEECE1"/>
          <w:bottom w:val="single" w:sz="8" w:space="0" w:color="EEECE1"/>
          <w:right w:val="single" w:sz="8" w:space="0" w:color="EEECE1"/>
          <w:insideH w:val="single" w:sz="8" w:space="0" w:color="EEECE1"/>
          <w:insideV w:val="single" w:sz="8" w:space="0" w:color="EEECE1"/>
        </w:tblBorders>
        <w:tblLook w:val="04A0"/>
      </w:tblPr>
      <w:tblGrid>
        <w:gridCol w:w="1376"/>
        <w:gridCol w:w="364"/>
        <w:gridCol w:w="4552"/>
        <w:gridCol w:w="1184"/>
        <w:gridCol w:w="364"/>
        <w:gridCol w:w="2003"/>
      </w:tblGrid>
      <w:tr w:rsidR="00D27D56" w:rsidRPr="00E33557" w:rsidTr="002D6730">
        <w:trPr>
          <w:trHeight w:val="278"/>
        </w:trPr>
        <w:tc>
          <w:tcPr>
            <w:tcW w:w="1376"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proofErr w:type="spellStart"/>
            <w:r w:rsidRPr="00E33557">
              <w:rPr>
                <w:rFonts w:ascii="Times New Roman" w:hAnsi="Times New Roman" w:cs="Times New Roman"/>
                <w:color w:val="000000"/>
                <w:sz w:val="24"/>
                <w:szCs w:val="24"/>
              </w:rPr>
              <w:t>Programme</w:t>
            </w:r>
            <w:proofErr w:type="spellEnd"/>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4552" w:type="dxa"/>
            <w:shd w:val="clear" w:color="auto" w:fill="auto"/>
            <w:vAlign w:val="center"/>
            <w:hideMark/>
          </w:tcPr>
          <w:p w:rsidR="00D27D56" w:rsidRPr="00E33557" w:rsidRDefault="00D27D56" w:rsidP="002D6730">
            <w:pPr>
              <w:rPr>
                <w:rFonts w:ascii="Times New Roman" w:hAnsi="Times New Roman" w:cs="Times New Roman"/>
                <w:b/>
                <w:bCs/>
                <w:color w:val="000000"/>
                <w:sz w:val="24"/>
                <w:szCs w:val="24"/>
              </w:rPr>
            </w:pPr>
            <w:proofErr w:type="spellStart"/>
            <w:r w:rsidRPr="00E33557">
              <w:rPr>
                <w:rFonts w:ascii="Times New Roman" w:hAnsi="Times New Roman" w:cs="Times New Roman"/>
                <w:b/>
                <w:bCs/>
                <w:color w:val="000000"/>
                <w:sz w:val="24"/>
                <w:szCs w:val="24"/>
              </w:rPr>
              <w:t>B.Tech</w:t>
            </w:r>
            <w:proofErr w:type="spellEnd"/>
          </w:p>
        </w:tc>
        <w:tc>
          <w:tcPr>
            <w:tcW w:w="1184"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Semester</w:t>
            </w:r>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2003" w:type="dxa"/>
            <w:shd w:val="clear" w:color="auto" w:fill="auto"/>
            <w:vAlign w:val="center"/>
            <w:hideMark/>
          </w:tcPr>
          <w:p w:rsidR="00D27D56" w:rsidRPr="00E33557" w:rsidRDefault="001376B8" w:rsidP="002D6730">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Win </w:t>
            </w:r>
            <w:proofErr w:type="spellStart"/>
            <w:r w:rsidR="00D27D56" w:rsidRPr="00E33557">
              <w:rPr>
                <w:rFonts w:ascii="Times New Roman" w:hAnsi="Times New Roman" w:cs="Times New Roman"/>
                <w:b/>
                <w:bCs/>
                <w:color w:val="000000"/>
                <w:sz w:val="24"/>
                <w:szCs w:val="24"/>
              </w:rPr>
              <w:t>Sem</w:t>
            </w:r>
            <w:proofErr w:type="spellEnd"/>
            <w:r w:rsidR="00D27D56" w:rsidRPr="00E33557">
              <w:rPr>
                <w:rFonts w:ascii="Times New Roman" w:hAnsi="Times New Roman" w:cs="Times New Roman"/>
                <w:b/>
                <w:bCs/>
                <w:color w:val="000000"/>
                <w:sz w:val="24"/>
                <w:szCs w:val="24"/>
              </w:rPr>
              <w:t xml:space="preserve"> 21-22</w:t>
            </w:r>
          </w:p>
        </w:tc>
      </w:tr>
      <w:tr w:rsidR="00D27D56" w:rsidRPr="00E33557" w:rsidTr="002D6730">
        <w:trPr>
          <w:trHeight w:val="264"/>
        </w:trPr>
        <w:tc>
          <w:tcPr>
            <w:tcW w:w="1376"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Course</w:t>
            </w:r>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4552" w:type="dxa"/>
            <w:shd w:val="clear" w:color="auto" w:fill="auto"/>
            <w:vAlign w:val="center"/>
            <w:hideMark/>
          </w:tcPr>
          <w:p w:rsidR="00D27D56" w:rsidRPr="00E33557" w:rsidRDefault="00D04869" w:rsidP="002D6730">
            <w:pPr>
              <w:rPr>
                <w:rFonts w:ascii="Times New Roman" w:hAnsi="Times New Roman" w:cs="Times New Roman"/>
                <w:b/>
                <w:bCs/>
                <w:color w:val="000000"/>
                <w:sz w:val="24"/>
                <w:szCs w:val="24"/>
              </w:rPr>
            </w:pPr>
            <w:r>
              <w:rPr>
                <w:rFonts w:ascii="Times New Roman" w:hAnsi="Times New Roman" w:cs="Times New Roman"/>
                <w:b/>
                <w:bCs/>
                <w:color w:val="000000"/>
                <w:sz w:val="24"/>
                <w:szCs w:val="24"/>
              </w:rPr>
              <w:t>Web Mining</w:t>
            </w:r>
          </w:p>
        </w:tc>
        <w:tc>
          <w:tcPr>
            <w:tcW w:w="1184"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Code</w:t>
            </w:r>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2003" w:type="dxa"/>
            <w:shd w:val="clear" w:color="auto" w:fill="auto"/>
            <w:vAlign w:val="center"/>
            <w:hideMark/>
          </w:tcPr>
          <w:p w:rsidR="00D27D56" w:rsidRPr="00E33557" w:rsidRDefault="00D27D56" w:rsidP="002D6730">
            <w:pPr>
              <w:rPr>
                <w:rFonts w:ascii="Times New Roman" w:hAnsi="Times New Roman" w:cs="Times New Roman"/>
                <w:b/>
                <w:bCs/>
                <w:color w:val="000000"/>
                <w:sz w:val="24"/>
                <w:szCs w:val="24"/>
              </w:rPr>
            </w:pPr>
            <w:r w:rsidRPr="00E33557">
              <w:rPr>
                <w:rFonts w:ascii="Times New Roman" w:hAnsi="Times New Roman" w:cs="Times New Roman"/>
                <w:b/>
                <w:bCs/>
                <w:color w:val="000000"/>
                <w:sz w:val="24"/>
                <w:szCs w:val="24"/>
              </w:rPr>
              <w:t>CSE3024</w:t>
            </w:r>
          </w:p>
        </w:tc>
      </w:tr>
      <w:tr w:rsidR="00D27D56" w:rsidRPr="00E33557" w:rsidTr="002D6730">
        <w:trPr>
          <w:trHeight w:val="368"/>
        </w:trPr>
        <w:tc>
          <w:tcPr>
            <w:tcW w:w="1376"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Faculty</w:t>
            </w:r>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4552" w:type="dxa"/>
            <w:shd w:val="clear" w:color="auto" w:fill="auto"/>
            <w:vAlign w:val="center"/>
            <w:hideMark/>
          </w:tcPr>
          <w:p w:rsidR="00D27D56" w:rsidRPr="00E33557" w:rsidRDefault="00D27D56" w:rsidP="002D6730">
            <w:pPr>
              <w:pStyle w:val="NoSpacing"/>
              <w:rPr>
                <w:rFonts w:ascii="Times New Roman" w:hAnsi="Times New Roman" w:cs="Times New Roman"/>
                <w:b/>
                <w:bCs/>
                <w:color w:val="000000"/>
                <w:sz w:val="24"/>
                <w:szCs w:val="24"/>
              </w:rPr>
            </w:pPr>
            <w:proofErr w:type="spellStart"/>
            <w:r w:rsidRPr="00E33557">
              <w:rPr>
                <w:rFonts w:ascii="Times New Roman" w:hAnsi="Times New Roman" w:cs="Times New Roman"/>
                <w:b/>
                <w:bCs/>
                <w:color w:val="000000"/>
                <w:sz w:val="24"/>
                <w:szCs w:val="24"/>
              </w:rPr>
              <w:t>Dr.Bhuvaneswari</w:t>
            </w:r>
            <w:proofErr w:type="spellEnd"/>
            <w:r w:rsidRPr="00E33557">
              <w:rPr>
                <w:rFonts w:ascii="Times New Roman" w:hAnsi="Times New Roman" w:cs="Times New Roman"/>
                <w:b/>
                <w:bCs/>
                <w:color w:val="000000"/>
                <w:sz w:val="24"/>
                <w:szCs w:val="24"/>
              </w:rPr>
              <w:t xml:space="preserve"> A </w:t>
            </w:r>
          </w:p>
        </w:tc>
        <w:tc>
          <w:tcPr>
            <w:tcW w:w="1184" w:type="dxa"/>
            <w:shd w:val="clear" w:color="auto" w:fill="auto"/>
            <w:vAlign w:val="center"/>
            <w:hideMark/>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Slot</w:t>
            </w:r>
          </w:p>
        </w:tc>
        <w:tc>
          <w:tcPr>
            <w:tcW w:w="364" w:type="dxa"/>
            <w:shd w:val="clear" w:color="auto" w:fill="auto"/>
            <w:vAlign w:val="center"/>
            <w:hideMark/>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w:t>
            </w:r>
          </w:p>
        </w:tc>
        <w:tc>
          <w:tcPr>
            <w:tcW w:w="2003" w:type="dxa"/>
            <w:shd w:val="clear" w:color="auto" w:fill="auto"/>
            <w:vAlign w:val="center"/>
            <w:hideMark/>
          </w:tcPr>
          <w:p w:rsidR="00D27D56" w:rsidRPr="00E33557" w:rsidRDefault="00D27D56" w:rsidP="001376B8">
            <w:pPr>
              <w:rPr>
                <w:rFonts w:ascii="Times New Roman" w:hAnsi="Times New Roman" w:cs="Times New Roman"/>
                <w:b/>
                <w:bCs/>
                <w:color w:val="000000"/>
                <w:sz w:val="24"/>
                <w:szCs w:val="24"/>
              </w:rPr>
            </w:pPr>
            <w:r w:rsidRPr="00E33557">
              <w:rPr>
                <w:rFonts w:ascii="Times New Roman" w:hAnsi="Times New Roman" w:cs="Times New Roman"/>
                <w:b/>
                <w:bCs/>
                <w:color w:val="000000"/>
                <w:sz w:val="24"/>
                <w:szCs w:val="24"/>
              </w:rPr>
              <w:t>L</w:t>
            </w:r>
            <w:r w:rsidR="001376B8">
              <w:rPr>
                <w:rFonts w:ascii="Times New Roman" w:hAnsi="Times New Roman" w:cs="Times New Roman"/>
                <w:b/>
                <w:bCs/>
                <w:color w:val="000000"/>
                <w:sz w:val="24"/>
                <w:szCs w:val="24"/>
              </w:rPr>
              <w:t>7</w:t>
            </w:r>
            <w:r w:rsidRPr="00E33557">
              <w:rPr>
                <w:rFonts w:ascii="Times New Roman" w:hAnsi="Times New Roman" w:cs="Times New Roman"/>
                <w:b/>
                <w:bCs/>
                <w:color w:val="000000"/>
                <w:sz w:val="24"/>
                <w:szCs w:val="24"/>
              </w:rPr>
              <w:t>+L</w:t>
            </w:r>
            <w:r w:rsidR="001376B8">
              <w:rPr>
                <w:rFonts w:ascii="Times New Roman" w:hAnsi="Times New Roman" w:cs="Times New Roman"/>
                <w:b/>
                <w:bCs/>
                <w:color w:val="000000"/>
                <w:sz w:val="24"/>
                <w:szCs w:val="24"/>
              </w:rPr>
              <w:t>8</w:t>
            </w:r>
          </w:p>
        </w:tc>
      </w:tr>
      <w:tr w:rsidR="00D27D56" w:rsidRPr="00E33557" w:rsidTr="002D6730">
        <w:trPr>
          <w:trHeight w:val="368"/>
        </w:trPr>
        <w:tc>
          <w:tcPr>
            <w:tcW w:w="1376" w:type="dxa"/>
            <w:shd w:val="clear" w:color="auto" w:fill="auto"/>
            <w:vAlign w:val="center"/>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Date</w:t>
            </w:r>
          </w:p>
        </w:tc>
        <w:tc>
          <w:tcPr>
            <w:tcW w:w="364" w:type="dxa"/>
            <w:shd w:val="clear" w:color="auto" w:fill="auto"/>
            <w:vAlign w:val="center"/>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 xml:space="preserve">: </w:t>
            </w:r>
          </w:p>
        </w:tc>
        <w:tc>
          <w:tcPr>
            <w:tcW w:w="4552" w:type="dxa"/>
            <w:shd w:val="clear" w:color="auto" w:fill="auto"/>
            <w:vAlign w:val="center"/>
          </w:tcPr>
          <w:p w:rsidR="00D27D56" w:rsidRPr="00E33557" w:rsidRDefault="001376B8" w:rsidP="00A5203E">
            <w:pPr>
              <w:pStyle w:val="No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11</w:t>
            </w:r>
            <w:r w:rsidR="00BB3321">
              <w:rPr>
                <w:rFonts w:ascii="Times New Roman" w:hAnsi="Times New Roman" w:cs="Times New Roman"/>
                <w:b/>
                <w:bCs/>
                <w:color w:val="000000"/>
                <w:sz w:val="24"/>
                <w:szCs w:val="24"/>
              </w:rPr>
              <w:t>-</w:t>
            </w:r>
            <w:r>
              <w:rPr>
                <w:rFonts w:ascii="Times New Roman" w:hAnsi="Times New Roman" w:cs="Times New Roman"/>
                <w:b/>
                <w:bCs/>
                <w:color w:val="000000"/>
                <w:sz w:val="24"/>
                <w:szCs w:val="24"/>
              </w:rPr>
              <w:t>04-2022</w:t>
            </w:r>
          </w:p>
        </w:tc>
        <w:tc>
          <w:tcPr>
            <w:tcW w:w="1184" w:type="dxa"/>
            <w:shd w:val="clear" w:color="auto" w:fill="auto"/>
            <w:vAlign w:val="center"/>
          </w:tcPr>
          <w:p w:rsidR="00D27D56" w:rsidRPr="00E33557" w:rsidRDefault="00D27D56" w:rsidP="002D6730">
            <w:pPr>
              <w:rPr>
                <w:rFonts w:ascii="Times New Roman" w:hAnsi="Times New Roman" w:cs="Times New Roman"/>
                <w:color w:val="000000"/>
                <w:sz w:val="24"/>
                <w:szCs w:val="24"/>
              </w:rPr>
            </w:pPr>
            <w:r w:rsidRPr="00E33557">
              <w:rPr>
                <w:rFonts w:ascii="Times New Roman" w:hAnsi="Times New Roman" w:cs="Times New Roman"/>
                <w:color w:val="000000"/>
                <w:sz w:val="24"/>
                <w:szCs w:val="24"/>
              </w:rPr>
              <w:t>Marks</w:t>
            </w:r>
          </w:p>
        </w:tc>
        <w:tc>
          <w:tcPr>
            <w:tcW w:w="364" w:type="dxa"/>
            <w:shd w:val="clear" w:color="auto" w:fill="auto"/>
            <w:vAlign w:val="center"/>
          </w:tcPr>
          <w:p w:rsidR="00D27D56" w:rsidRPr="00E33557" w:rsidRDefault="00D27D56" w:rsidP="002D6730">
            <w:pPr>
              <w:jc w:val="center"/>
              <w:rPr>
                <w:rFonts w:ascii="Times New Roman" w:hAnsi="Times New Roman" w:cs="Times New Roman"/>
                <w:color w:val="000000"/>
                <w:sz w:val="24"/>
                <w:szCs w:val="24"/>
              </w:rPr>
            </w:pPr>
            <w:r w:rsidRPr="00E33557">
              <w:rPr>
                <w:rFonts w:ascii="Times New Roman" w:hAnsi="Times New Roman" w:cs="Times New Roman"/>
                <w:color w:val="000000"/>
                <w:sz w:val="24"/>
                <w:szCs w:val="24"/>
              </w:rPr>
              <w:t xml:space="preserve">: </w:t>
            </w:r>
          </w:p>
        </w:tc>
        <w:tc>
          <w:tcPr>
            <w:tcW w:w="2003" w:type="dxa"/>
            <w:shd w:val="clear" w:color="auto" w:fill="auto"/>
            <w:vAlign w:val="center"/>
          </w:tcPr>
          <w:p w:rsidR="00D27D56" w:rsidRPr="00E33557" w:rsidRDefault="00D27D56" w:rsidP="002D6730">
            <w:pPr>
              <w:rPr>
                <w:rFonts w:ascii="Times New Roman" w:hAnsi="Times New Roman" w:cs="Times New Roman"/>
                <w:b/>
                <w:bCs/>
                <w:color w:val="000000"/>
                <w:sz w:val="24"/>
                <w:szCs w:val="24"/>
              </w:rPr>
            </w:pPr>
            <w:r w:rsidRPr="00E33557">
              <w:rPr>
                <w:rFonts w:ascii="Times New Roman" w:hAnsi="Times New Roman" w:cs="Times New Roman"/>
                <w:b/>
                <w:bCs/>
                <w:color w:val="000000"/>
                <w:sz w:val="24"/>
                <w:szCs w:val="24"/>
              </w:rPr>
              <w:t>10 Points</w:t>
            </w:r>
          </w:p>
        </w:tc>
      </w:tr>
    </w:tbl>
    <w:p w:rsidR="00D27D56" w:rsidRDefault="00D27D56" w:rsidP="00D27D56">
      <w:pPr>
        <w:jc w:val="center"/>
        <w:rPr>
          <w:rFonts w:ascii="Times New Roman" w:hAnsi="Times New Roman" w:cs="Times New Roman"/>
          <w:sz w:val="24"/>
          <w:szCs w:val="24"/>
        </w:rPr>
      </w:pPr>
    </w:p>
    <w:p w:rsidR="00C95595" w:rsidRPr="00C95595" w:rsidRDefault="00C95595" w:rsidP="00405B38">
      <w:pPr>
        <w:jc w:val="center"/>
        <w:rPr>
          <w:rFonts w:ascii="Times New Roman" w:hAnsi="Times New Roman" w:cs="Times New Roman"/>
          <w:b/>
          <w:sz w:val="24"/>
          <w:szCs w:val="24"/>
        </w:rPr>
      </w:pPr>
    </w:p>
    <w:p w:rsidR="00C95595" w:rsidRDefault="00C95595" w:rsidP="00C95595">
      <w:pPr>
        <w:rPr>
          <w:rFonts w:ascii="Times New Roman" w:hAnsi="Times New Roman" w:cs="Times New Roman"/>
          <w:b/>
          <w:sz w:val="24"/>
          <w:szCs w:val="24"/>
        </w:rPr>
      </w:pPr>
      <w:r w:rsidRPr="00C95595">
        <w:rPr>
          <w:rFonts w:ascii="Times New Roman" w:hAnsi="Times New Roman" w:cs="Times New Roman"/>
          <w:b/>
          <w:sz w:val="24"/>
          <w:szCs w:val="24"/>
        </w:rPr>
        <w:t>NAME: RAHUL GARG</w:t>
      </w:r>
      <w:r w:rsidRPr="00C95595">
        <w:rPr>
          <w:rFonts w:ascii="Times New Roman" w:hAnsi="Times New Roman" w:cs="Times New Roman"/>
          <w:b/>
          <w:sz w:val="24"/>
          <w:szCs w:val="24"/>
        </w:rPr>
        <w:br/>
        <w:t>REGISTER NUMBER: 19BCE1431</w:t>
      </w:r>
    </w:p>
    <w:p w:rsidR="0035435B" w:rsidRDefault="0035435B" w:rsidP="00C95595">
      <w:pPr>
        <w:rPr>
          <w:rFonts w:ascii="Times New Roman" w:hAnsi="Times New Roman" w:cs="Times New Roman"/>
          <w:b/>
          <w:sz w:val="24"/>
          <w:szCs w:val="24"/>
        </w:rPr>
      </w:pPr>
    </w:p>
    <w:p w:rsidR="0035435B" w:rsidRDefault="0035435B" w:rsidP="00C95595">
      <w:pPr>
        <w:rPr>
          <w:rFonts w:ascii="Times New Roman" w:hAnsi="Times New Roman" w:cs="Times New Roman"/>
          <w:b/>
          <w:sz w:val="24"/>
          <w:szCs w:val="24"/>
        </w:rPr>
      </w:pPr>
      <w:r>
        <w:rPr>
          <w:rFonts w:ascii="Times New Roman" w:hAnsi="Times New Roman" w:cs="Times New Roman"/>
          <w:b/>
          <w:sz w:val="24"/>
          <w:szCs w:val="24"/>
        </w:rPr>
        <w:t xml:space="preserve">GOOGLE COLAB LINK: </w:t>
      </w:r>
      <w:hyperlink r:id="rId10" w:history="1">
        <w:r w:rsidRPr="0035435B">
          <w:rPr>
            <w:rStyle w:val="Hyperlink"/>
            <w:rFonts w:ascii="Times New Roman" w:hAnsi="Times New Roman" w:cs="Times New Roman"/>
            <w:b/>
            <w:sz w:val="24"/>
            <w:szCs w:val="24"/>
          </w:rPr>
          <w:t>https://colab.research.google.com/drive/1oq_644Y9H</w:t>
        </w:r>
        <w:r w:rsidRPr="0035435B">
          <w:rPr>
            <w:rStyle w:val="Hyperlink"/>
            <w:rFonts w:ascii="Times New Roman" w:hAnsi="Times New Roman" w:cs="Times New Roman"/>
            <w:b/>
            <w:sz w:val="24"/>
            <w:szCs w:val="24"/>
          </w:rPr>
          <w:t>q</w:t>
        </w:r>
        <w:r w:rsidRPr="0035435B">
          <w:rPr>
            <w:rStyle w:val="Hyperlink"/>
            <w:rFonts w:ascii="Times New Roman" w:hAnsi="Times New Roman" w:cs="Times New Roman"/>
            <w:b/>
            <w:sz w:val="24"/>
            <w:szCs w:val="24"/>
          </w:rPr>
          <w:t>yCwlEt8glOEAyYUHZfJSFA?usp=sharing</w:t>
        </w:r>
      </w:hyperlink>
    </w:p>
    <w:p w:rsidR="00C95595" w:rsidRPr="00C95595" w:rsidRDefault="00C95595" w:rsidP="00C95595">
      <w:pPr>
        <w:rPr>
          <w:rFonts w:ascii="Times New Roman" w:hAnsi="Times New Roman" w:cs="Times New Roman"/>
          <w:b/>
          <w:sz w:val="24"/>
          <w:szCs w:val="24"/>
        </w:rPr>
      </w:pPr>
    </w:p>
    <w:p w:rsidR="00D21B5F" w:rsidRDefault="00D27D56" w:rsidP="00405B38">
      <w:pPr>
        <w:jc w:val="center"/>
        <w:rPr>
          <w:rFonts w:ascii="Times New Roman" w:hAnsi="Times New Roman" w:cs="Times New Roman"/>
          <w:b/>
          <w:sz w:val="24"/>
          <w:szCs w:val="24"/>
        </w:rPr>
      </w:pPr>
      <w:r w:rsidRPr="00A6566A">
        <w:rPr>
          <w:rFonts w:ascii="Times New Roman" w:hAnsi="Times New Roman" w:cs="Times New Roman"/>
          <w:b/>
          <w:sz w:val="24"/>
          <w:szCs w:val="24"/>
          <w:highlight w:val="yellow"/>
        </w:rPr>
        <w:t>Exercise</w:t>
      </w:r>
      <w:r w:rsidR="004A6D85">
        <w:rPr>
          <w:rFonts w:ascii="Times New Roman" w:hAnsi="Times New Roman" w:cs="Times New Roman"/>
          <w:b/>
          <w:sz w:val="24"/>
          <w:szCs w:val="24"/>
          <w:highlight w:val="yellow"/>
        </w:rPr>
        <w:t>1</w:t>
      </w:r>
      <w:r w:rsidR="008A5350">
        <w:rPr>
          <w:rFonts w:ascii="Times New Roman" w:hAnsi="Times New Roman" w:cs="Times New Roman"/>
          <w:b/>
          <w:sz w:val="24"/>
          <w:szCs w:val="24"/>
          <w:highlight w:val="yellow"/>
        </w:rPr>
        <w:t>3</w:t>
      </w:r>
      <w:proofErr w:type="gramStart"/>
      <w:r w:rsidR="00405B38" w:rsidRPr="00A6566A">
        <w:rPr>
          <w:rFonts w:ascii="Times New Roman" w:hAnsi="Times New Roman" w:cs="Times New Roman"/>
          <w:b/>
          <w:sz w:val="24"/>
          <w:szCs w:val="24"/>
          <w:highlight w:val="yellow"/>
        </w:rPr>
        <w:t>:</w:t>
      </w:r>
      <w:r w:rsidR="004A6D85" w:rsidRPr="004A6D85">
        <w:rPr>
          <w:rFonts w:ascii="Times New Roman" w:hAnsi="Times New Roman" w:cs="Times New Roman"/>
          <w:b/>
          <w:sz w:val="24"/>
          <w:szCs w:val="24"/>
        </w:rPr>
        <w:t>Association</w:t>
      </w:r>
      <w:proofErr w:type="gramEnd"/>
      <w:r w:rsidR="004A6D85" w:rsidRPr="004A6D85">
        <w:rPr>
          <w:rFonts w:ascii="Times New Roman" w:hAnsi="Times New Roman" w:cs="Times New Roman"/>
          <w:b/>
          <w:sz w:val="24"/>
          <w:szCs w:val="24"/>
        </w:rPr>
        <w:t xml:space="preserve"> Rule Mining and Analysis - </w:t>
      </w:r>
      <w:proofErr w:type="spellStart"/>
      <w:r w:rsidR="004A6D85" w:rsidRPr="004A6D85">
        <w:rPr>
          <w:rFonts w:ascii="Times New Roman" w:hAnsi="Times New Roman" w:cs="Times New Roman"/>
          <w:b/>
          <w:sz w:val="24"/>
          <w:szCs w:val="24"/>
        </w:rPr>
        <w:t>Apriori</w:t>
      </w:r>
      <w:proofErr w:type="spellEnd"/>
      <w:r w:rsidR="004A6D85" w:rsidRPr="004A6D85">
        <w:rPr>
          <w:rFonts w:ascii="Times New Roman" w:hAnsi="Times New Roman" w:cs="Times New Roman"/>
          <w:b/>
          <w:sz w:val="24"/>
          <w:szCs w:val="24"/>
        </w:rPr>
        <w:t xml:space="preserve"> Algorithm</w:t>
      </w:r>
    </w:p>
    <w:p w:rsidR="003B15E4" w:rsidRDefault="003B15E4" w:rsidP="004A6D85">
      <w:pPr>
        <w:rPr>
          <w:rFonts w:ascii="Times New Roman" w:hAnsi="Times New Roman" w:cs="Times New Roman"/>
          <w:sz w:val="24"/>
          <w:szCs w:val="24"/>
        </w:rPr>
      </w:pPr>
    </w:p>
    <w:p w:rsidR="00440A39" w:rsidRPr="00440A39" w:rsidRDefault="00440A39" w:rsidP="00440A39">
      <w:pPr>
        <w:rPr>
          <w:rFonts w:ascii="Times New Roman" w:hAnsi="Times New Roman" w:cs="Times New Roman"/>
          <w:sz w:val="24"/>
          <w:szCs w:val="24"/>
        </w:rPr>
      </w:pPr>
      <w:r w:rsidRPr="00440A39">
        <w:rPr>
          <w:rFonts w:ascii="Times New Roman" w:hAnsi="Times New Roman" w:cs="Times New Roman"/>
          <w:sz w:val="24"/>
          <w:szCs w:val="24"/>
        </w:rPr>
        <w:t>Market-Basket-Analysis ofGrocery Dataset</w:t>
      </w:r>
      <w:r w:rsidR="00655D2E">
        <w:rPr>
          <w:rFonts w:ascii="Times New Roman" w:hAnsi="Times New Roman" w:cs="Times New Roman"/>
          <w:sz w:val="24"/>
          <w:szCs w:val="24"/>
        </w:rPr>
        <w:t xml:space="preserve"> collected from an online grocery billing data.</w:t>
      </w:r>
    </w:p>
    <w:p w:rsidR="00440A39" w:rsidRDefault="00440A39" w:rsidP="009E45E7">
      <w:pPr>
        <w:jc w:val="both"/>
        <w:rPr>
          <w:rFonts w:ascii="Times New Roman" w:hAnsi="Times New Roman" w:cs="Times New Roman"/>
          <w:sz w:val="24"/>
          <w:szCs w:val="24"/>
        </w:rPr>
      </w:pPr>
    </w:p>
    <w:p w:rsidR="00440A39" w:rsidRPr="00440A39" w:rsidRDefault="00440A39" w:rsidP="009E45E7">
      <w:pPr>
        <w:jc w:val="both"/>
        <w:rPr>
          <w:rFonts w:ascii="Times New Roman" w:hAnsi="Times New Roman" w:cs="Times New Roman"/>
          <w:sz w:val="24"/>
          <w:szCs w:val="24"/>
        </w:rPr>
      </w:pPr>
      <w:r w:rsidRPr="00440A39">
        <w:rPr>
          <w:rFonts w:ascii="Times New Roman" w:hAnsi="Times New Roman" w:cs="Times New Roman"/>
          <w:sz w:val="24"/>
          <w:szCs w:val="24"/>
        </w:rPr>
        <w:t xml:space="preserve">Market Basket Analysis is the analysis of past buying </w:t>
      </w:r>
      <w:r>
        <w:rPr>
          <w:rFonts w:ascii="Times New Roman" w:hAnsi="Times New Roman" w:cs="Times New Roman"/>
          <w:sz w:val="24"/>
          <w:szCs w:val="24"/>
        </w:rPr>
        <w:t xml:space="preserve">behavior </w:t>
      </w:r>
      <w:r w:rsidRPr="00440A39">
        <w:rPr>
          <w:rFonts w:ascii="Times New Roman" w:hAnsi="Times New Roman" w:cs="Times New Roman"/>
          <w:sz w:val="24"/>
          <w:szCs w:val="24"/>
        </w:rPr>
        <w:t xml:space="preserve">of </w:t>
      </w:r>
      <w:r w:rsidR="00655D2E">
        <w:rPr>
          <w:rFonts w:ascii="Times New Roman" w:hAnsi="Times New Roman" w:cs="Times New Roman"/>
          <w:sz w:val="24"/>
          <w:szCs w:val="24"/>
        </w:rPr>
        <w:t xml:space="preserve">online </w:t>
      </w:r>
      <w:r w:rsidRPr="00440A39">
        <w:rPr>
          <w:rFonts w:ascii="Times New Roman" w:hAnsi="Times New Roman" w:cs="Times New Roman"/>
          <w:sz w:val="24"/>
          <w:szCs w:val="24"/>
        </w:rPr>
        <w:t>customers to find out which are the products that are bought together by the customers. That means to find out the association between various products. If the retail's management can find this association, while placing the products in the shop, these associated products can be put together. Or, when seeing that a customer is buying a product, the salesman can offer the associated product to the customer.</w:t>
      </w:r>
    </w:p>
    <w:p w:rsidR="00440A39" w:rsidRPr="00440A39" w:rsidRDefault="00440A39" w:rsidP="009E45E7">
      <w:pPr>
        <w:jc w:val="both"/>
        <w:rPr>
          <w:rFonts w:ascii="Times New Roman" w:hAnsi="Times New Roman" w:cs="Times New Roman"/>
          <w:sz w:val="24"/>
          <w:szCs w:val="24"/>
        </w:rPr>
      </w:pPr>
    </w:p>
    <w:p w:rsidR="00440A39" w:rsidRPr="00440A39" w:rsidRDefault="00440A39" w:rsidP="009E45E7">
      <w:pPr>
        <w:jc w:val="both"/>
        <w:rPr>
          <w:rFonts w:ascii="Times New Roman" w:hAnsi="Times New Roman" w:cs="Times New Roman"/>
          <w:sz w:val="24"/>
          <w:szCs w:val="24"/>
        </w:rPr>
      </w:pPr>
      <w:r w:rsidRPr="00440A39">
        <w:rPr>
          <w:rFonts w:ascii="Times New Roman" w:hAnsi="Times New Roman" w:cs="Times New Roman"/>
          <w:sz w:val="24"/>
          <w:szCs w:val="24"/>
        </w:rPr>
        <w:t xml:space="preserve">We find this association by Association Rule learning which </w:t>
      </w:r>
      <w:proofErr w:type="gramStart"/>
      <w:r w:rsidRPr="00440A39">
        <w:rPr>
          <w:rFonts w:ascii="Times New Roman" w:hAnsi="Times New Roman" w:cs="Times New Roman"/>
          <w:sz w:val="24"/>
          <w:szCs w:val="24"/>
        </w:rPr>
        <w:t>is a machine-learning rule</w:t>
      </w:r>
      <w:proofErr w:type="gramEnd"/>
      <w:r w:rsidRPr="00440A39">
        <w:rPr>
          <w:rFonts w:ascii="Times New Roman" w:hAnsi="Times New Roman" w:cs="Times New Roman"/>
          <w:sz w:val="24"/>
          <w:szCs w:val="24"/>
        </w:rPr>
        <w:t xml:space="preserve"> based approach that generates relationship between variables in a dataset. It has major application in retail industry including e-commerce.</w:t>
      </w:r>
    </w:p>
    <w:p w:rsidR="00440A39" w:rsidRPr="00440A39" w:rsidRDefault="00440A39" w:rsidP="009E45E7">
      <w:pPr>
        <w:jc w:val="both"/>
        <w:rPr>
          <w:rFonts w:ascii="Times New Roman" w:hAnsi="Times New Roman" w:cs="Times New Roman"/>
          <w:sz w:val="24"/>
          <w:szCs w:val="24"/>
        </w:rPr>
      </w:pPr>
    </w:p>
    <w:p w:rsidR="00440A39" w:rsidRPr="00440A39" w:rsidRDefault="00440A39" w:rsidP="009E45E7">
      <w:pPr>
        <w:jc w:val="both"/>
        <w:rPr>
          <w:rFonts w:ascii="Times New Roman" w:hAnsi="Times New Roman" w:cs="Times New Roman"/>
          <w:sz w:val="24"/>
          <w:szCs w:val="24"/>
        </w:rPr>
      </w:pPr>
      <w:r w:rsidRPr="00440A39">
        <w:rPr>
          <w:rFonts w:ascii="Times New Roman" w:hAnsi="Times New Roman" w:cs="Times New Roman"/>
          <w:sz w:val="24"/>
          <w:szCs w:val="24"/>
        </w:rPr>
        <w:t>Problem Statement</w:t>
      </w:r>
    </w:p>
    <w:p w:rsidR="003B15E4" w:rsidRDefault="00440A39" w:rsidP="009E45E7">
      <w:pPr>
        <w:jc w:val="both"/>
        <w:rPr>
          <w:rFonts w:ascii="Times New Roman" w:hAnsi="Times New Roman" w:cs="Times New Roman"/>
          <w:sz w:val="24"/>
          <w:szCs w:val="24"/>
        </w:rPr>
      </w:pPr>
      <w:proofErr w:type="gramStart"/>
      <w:r w:rsidRPr="00440A39">
        <w:rPr>
          <w:rFonts w:ascii="Times New Roman" w:hAnsi="Times New Roman" w:cs="Times New Roman"/>
          <w:sz w:val="24"/>
          <w:szCs w:val="24"/>
        </w:rPr>
        <w:t xml:space="preserve">To determine the association between various products in the basket by </w:t>
      </w:r>
      <w:proofErr w:type="spellStart"/>
      <w:r w:rsidRPr="00440A39">
        <w:rPr>
          <w:rFonts w:ascii="Times New Roman" w:hAnsi="Times New Roman" w:cs="Times New Roman"/>
          <w:sz w:val="24"/>
          <w:szCs w:val="24"/>
        </w:rPr>
        <w:t>analysing</w:t>
      </w:r>
      <w:proofErr w:type="spellEnd"/>
      <w:r w:rsidRPr="00440A39">
        <w:rPr>
          <w:rFonts w:ascii="Times New Roman" w:hAnsi="Times New Roman" w:cs="Times New Roman"/>
          <w:sz w:val="24"/>
          <w:szCs w:val="24"/>
        </w:rPr>
        <w:t xml:space="preserve"> the customer purchase pattern of multiple items.</w:t>
      </w:r>
      <w:proofErr w:type="gramEnd"/>
    </w:p>
    <w:p w:rsidR="00440A39" w:rsidRDefault="00440A39"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Pr="00C95595" w:rsidRDefault="00C95595" w:rsidP="004A6D85">
      <w:pPr>
        <w:rPr>
          <w:rFonts w:ascii="Times New Roman" w:hAnsi="Times New Roman" w:cs="Times New Roman"/>
          <w:b/>
          <w:sz w:val="24"/>
          <w:szCs w:val="24"/>
          <w:u w:val="single"/>
        </w:rPr>
      </w:pPr>
      <w:r w:rsidRPr="00C95595">
        <w:rPr>
          <w:rFonts w:ascii="Times New Roman" w:hAnsi="Times New Roman" w:cs="Times New Roman"/>
          <w:b/>
          <w:sz w:val="24"/>
          <w:szCs w:val="24"/>
          <w:highlight w:val="yellow"/>
          <w:u w:val="single"/>
        </w:rPr>
        <w:t>BASIC OUTPUT:</w:t>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9042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2490420"/>
                    </a:xfrm>
                    <a:prstGeom prst="rect">
                      <a:avLst/>
                    </a:prstGeom>
                    <a:noFill/>
                    <a:ln w="9525">
                      <a:noFill/>
                      <a:miter lim="800000"/>
                      <a:headEnd/>
                      <a:tailEnd/>
                    </a:ln>
                  </pic:spPr>
                </pic:pic>
              </a:graphicData>
            </a:graphic>
          </wp:inline>
        </w:drawing>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9604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43600" cy="2596045"/>
                    </a:xfrm>
                    <a:prstGeom prst="rect">
                      <a:avLst/>
                    </a:prstGeom>
                    <a:noFill/>
                    <a:ln w="9525">
                      <a:noFill/>
                      <a:miter lim="800000"/>
                      <a:headEnd/>
                      <a:tailEnd/>
                    </a:ln>
                  </pic:spPr>
                </pic:pic>
              </a:graphicData>
            </a:graphic>
          </wp:inline>
        </w:drawing>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03189"/>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603189"/>
                    </a:xfrm>
                    <a:prstGeom prst="rect">
                      <a:avLst/>
                    </a:prstGeom>
                    <a:noFill/>
                    <a:ln w="9525">
                      <a:noFill/>
                      <a:miter lim="800000"/>
                      <a:headEnd/>
                      <a:tailEnd/>
                    </a:ln>
                  </pic:spPr>
                </pic:pic>
              </a:graphicData>
            </a:graphic>
          </wp:inline>
        </w:drawing>
      </w: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8896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43600" cy="2088967"/>
                    </a:xfrm>
                    <a:prstGeom prst="rect">
                      <a:avLst/>
                    </a:prstGeom>
                    <a:noFill/>
                    <a:ln w="9525">
                      <a:noFill/>
                      <a:miter lim="800000"/>
                      <a:headEnd/>
                      <a:tailEnd/>
                    </a:ln>
                  </pic:spPr>
                </pic:pic>
              </a:graphicData>
            </a:graphic>
          </wp:inline>
        </w:drawing>
      </w:r>
    </w:p>
    <w:p w:rsidR="00440A39" w:rsidRDefault="00440A39" w:rsidP="004A6D85">
      <w:pPr>
        <w:rPr>
          <w:rFonts w:ascii="Times New Roman" w:hAnsi="Times New Roman" w:cs="Times New Roman"/>
          <w:sz w:val="24"/>
          <w:szCs w:val="24"/>
        </w:rPr>
      </w:pPr>
    </w:p>
    <w:p w:rsidR="004A6D85" w:rsidRPr="00440A39" w:rsidRDefault="004A6D85" w:rsidP="004A6D85">
      <w:pPr>
        <w:rPr>
          <w:rFonts w:ascii="Times New Roman" w:hAnsi="Times New Roman" w:cs="Times New Roman"/>
          <w:b/>
          <w:sz w:val="24"/>
          <w:szCs w:val="24"/>
        </w:rPr>
      </w:pPr>
      <w:r w:rsidRPr="00440A39">
        <w:rPr>
          <w:rFonts w:ascii="Times New Roman" w:hAnsi="Times New Roman" w:cs="Times New Roman"/>
          <w:b/>
          <w:sz w:val="24"/>
          <w:szCs w:val="24"/>
        </w:rPr>
        <w:t xml:space="preserve">Task 1: </w:t>
      </w:r>
      <w:r w:rsidR="002E65DF">
        <w:rPr>
          <w:rFonts w:ascii="Times New Roman" w:hAnsi="Times New Roman" w:cs="Times New Roman"/>
          <w:b/>
          <w:sz w:val="24"/>
          <w:szCs w:val="24"/>
        </w:rPr>
        <w:t xml:space="preserve"> Identify the </w:t>
      </w:r>
      <w:r w:rsidR="002E65DF" w:rsidRPr="002E65DF">
        <w:rPr>
          <w:rFonts w:ascii="Times New Roman" w:hAnsi="Times New Roman" w:cs="Times New Roman"/>
          <w:b/>
          <w:sz w:val="24"/>
          <w:szCs w:val="24"/>
        </w:rPr>
        <w:t xml:space="preserve">frequency of most popular </w:t>
      </w:r>
      <w:r w:rsidR="002E65DF">
        <w:rPr>
          <w:rFonts w:ascii="Times New Roman" w:hAnsi="Times New Roman" w:cs="Times New Roman"/>
          <w:b/>
          <w:sz w:val="24"/>
          <w:szCs w:val="24"/>
        </w:rPr>
        <w:t xml:space="preserve">50 </w:t>
      </w:r>
      <w:r w:rsidR="002E65DF" w:rsidRPr="002E65DF">
        <w:rPr>
          <w:rFonts w:ascii="Times New Roman" w:hAnsi="Times New Roman" w:cs="Times New Roman"/>
          <w:b/>
          <w:sz w:val="24"/>
          <w:szCs w:val="24"/>
        </w:rPr>
        <w:t>items</w:t>
      </w:r>
    </w:p>
    <w:p w:rsidR="007C6AA5" w:rsidRDefault="00440A39" w:rsidP="004A6D85">
      <w:pPr>
        <w:rPr>
          <w:rFonts w:ascii="Times New Roman" w:hAnsi="Times New Roman" w:cs="Times New Roman"/>
          <w:sz w:val="24"/>
          <w:szCs w:val="24"/>
        </w:rPr>
      </w:pPr>
      <w:r>
        <w:rPr>
          <w:rFonts w:ascii="Times New Roman" w:hAnsi="Times New Roman" w:cs="Times New Roman"/>
          <w:sz w:val="24"/>
          <w:szCs w:val="24"/>
        </w:rPr>
        <w:t>Input is dataset</w:t>
      </w:r>
      <w:r w:rsidR="004A6D85" w:rsidRPr="004A6D85">
        <w:rPr>
          <w:rFonts w:ascii="Times New Roman" w:hAnsi="Times New Roman" w:cs="Times New Roman"/>
          <w:sz w:val="24"/>
          <w:szCs w:val="24"/>
        </w:rPr>
        <w:t xml:space="preserve"> file named 'dataset.csv'.</w:t>
      </w:r>
    </w:p>
    <w:p w:rsidR="00C95595" w:rsidRDefault="00C95595" w:rsidP="004A6D85">
      <w:pPr>
        <w:rPr>
          <w:rFonts w:ascii="Times New Roman" w:hAnsi="Times New Roman" w:cs="Times New Roman"/>
          <w:sz w:val="24"/>
          <w:szCs w:val="24"/>
        </w:rPr>
      </w:pPr>
    </w:p>
    <w:p w:rsidR="00C95595" w:rsidRPr="00C95595" w:rsidRDefault="00C95595" w:rsidP="004A6D85">
      <w:pPr>
        <w:rPr>
          <w:rFonts w:ascii="Times New Roman" w:hAnsi="Times New Roman" w:cs="Times New Roman"/>
          <w:b/>
          <w:sz w:val="24"/>
          <w:szCs w:val="24"/>
          <w:u w:val="single"/>
        </w:rPr>
      </w:pPr>
      <w:r w:rsidRPr="00C95595">
        <w:rPr>
          <w:rFonts w:ascii="Times New Roman" w:hAnsi="Times New Roman" w:cs="Times New Roman"/>
          <w:b/>
          <w:sz w:val="24"/>
          <w:szCs w:val="24"/>
          <w:highlight w:val="yellow"/>
          <w:u w:val="single"/>
        </w:rPr>
        <w:t>OUTPUT:</w:t>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218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2621835"/>
                    </a:xfrm>
                    <a:prstGeom prst="rect">
                      <a:avLst/>
                    </a:prstGeom>
                    <a:noFill/>
                    <a:ln w="9525">
                      <a:noFill/>
                      <a:miter lim="800000"/>
                      <a:headEnd/>
                      <a:tailEnd/>
                    </a:ln>
                  </pic:spPr>
                </pic:pic>
              </a:graphicData>
            </a:graphic>
          </wp:inline>
        </w:drawing>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2647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943600" cy="2626477"/>
                    </a:xfrm>
                    <a:prstGeom prst="rect">
                      <a:avLst/>
                    </a:prstGeom>
                    <a:noFill/>
                    <a:ln w="9525">
                      <a:noFill/>
                      <a:miter lim="800000"/>
                      <a:headEnd/>
                      <a:tailEnd/>
                    </a:ln>
                  </pic:spPr>
                </pic:pic>
              </a:graphicData>
            </a:graphic>
          </wp:inline>
        </w:drawing>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8367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43600" cy="2283672"/>
                    </a:xfrm>
                    <a:prstGeom prst="rect">
                      <a:avLst/>
                    </a:prstGeom>
                    <a:noFill/>
                    <a:ln w="9525">
                      <a:noFill/>
                      <a:miter lim="800000"/>
                      <a:headEnd/>
                      <a:tailEnd/>
                    </a:ln>
                  </pic:spPr>
                </pic:pic>
              </a:graphicData>
            </a:graphic>
          </wp:inline>
        </w:drawing>
      </w:r>
    </w:p>
    <w:p w:rsidR="004A6D85" w:rsidRDefault="004A6D85" w:rsidP="004A6D85">
      <w:pPr>
        <w:rPr>
          <w:rFonts w:ascii="Times New Roman" w:hAnsi="Times New Roman" w:cs="Times New Roman"/>
          <w:sz w:val="24"/>
          <w:szCs w:val="24"/>
        </w:rPr>
      </w:pPr>
    </w:p>
    <w:p w:rsidR="004A6D85" w:rsidRDefault="008A5350" w:rsidP="004A6D85">
      <w:pPr>
        <w:rPr>
          <w:rFonts w:ascii="Times New Roman" w:hAnsi="Times New Roman" w:cs="Times New Roman"/>
          <w:sz w:val="24"/>
          <w:szCs w:val="24"/>
        </w:rPr>
      </w:pPr>
      <w:r>
        <w:rPr>
          <w:rFonts w:ascii="Times New Roman" w:hAnsi="Times New Roman" w:cs="Times New Roman"/>
          <w:sz w:val="24"/>
          <w:szCs w:val="24"/>
        </w:rPr>
        <w:t xml:space="preserve">Task 2: Run </w:t>
      </w:r>
      <w:proofErr w:type="spellStart"/>
      <w:r>
        <w:rPr>
          <w:rFonts w:ascii="Times New Roman" w:hAnsi="Times New Roman" w:cs="Times New Roman"/>
          <w:sz w:val="24"/>
          <w:szCs w:val="24"/>
        </w:rPr>
        <w:t>aprior</w:t>
      </w:r>
      <w:proofErr w:type="spellEnd"/>
      <w:r w:rsidR="004A6D85">
        <w:rPr>
          <w:rFonts w:ascii="Times New Roman" w:hAnsi="Times New Roman" w:cs="Times New Roman"/>
          <w:sz w:val="24"/>
          <w:szCs w:val="24"/>
        </w:rPr>
        <w:t xml:space="preserve"> algorithm using Python</w:t>
      </w:r>
      <w:r w:rsidR="00A577D5">
        <w:rPr>
          <w:rFonts w:ascii="Times New Roman" w:hAnsi="Times New Roman" w:cs="Times New Roman"/>
          <w:sz w:val="24"/>
          <w:szCs w:val="24"/>
        </w:rPr>
        <w:t xml:space="preserve"> for the following support and confidence</w:t>
      </w:r>
    </w:p>
    <w:tbl>
      <w:tblPr>
        <w:tblStyle w:val="TableGrid"/>
        <w:tblW w:w="0" w:type="auto"/>
        <w:tblLook w:val="04A0"/>
      </w:tblPr>
      <w:tblGrid>
        <w:gridCol w:w="9576"/>
      </w:tblGrid>
      <w:tr w:rsidR="004A6D85" w:rsidTr="00C95595">
        <w:trPr>
          <w:trHeight w:val="54"/>
        </w:trPr>
        <w:tc>
          <w:tcPr>
            <w:tcW w:w="9576" w:type="dxa"/>
          </w:tcPr>
          <w:p w:rsidR="004A6D85" w:rsidRP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Case 1 (minimum support=0.15 and minimum confidence=0.6 (60%))</w:t>
            </w:r>
          </w:p>
          <w:p w:rsidR="004A6D85" w:rsidRPr="004A6D85" w:rsidRDefault="004A6D85" w:rsidP="004A6D85">
            <w:pPr>
              <w:rPr>
                <w:rFonts w:ascii="Times New Roman" w:hAnsi="Times New Roman" w:cs="Times New Roman"/>
                <w:sz w:val="24"/>
                <w:szCs w:val="24"/>
              </w:rPr>
            </w:pP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 xml:space="preserve">Identify the </w:t>
            </w:r>
            <w:proofErr w:type="spellStart"/>
            <w:r w:rsidRPr="004A6D85">
              <w:rPr>
                <w:rFonts w:ascii="Times New Roman" w:hAnsi="Times New Roman" w:cs="Times New Roman"/>
                <w:sz w:val="24"/>
                <w:szCs w:val="24"/>
              </w:rPr>
              <w:t>Itemset</w:t>
            </w:r>
            <w:proofErr w:type="spellEnd"/>
            <w:r w:rsidRPr="004A6D85">
              <w:rPr>
                <w:rFonts w:ascii="Times New Roman" w:hAnsi="Times New Roman" w:cs="Times New Roman"/>
                <w:sz w:val="24"/>
                <w:szCs w:val="24"/>
              </w:rPr>
              <w:t xml:space="preserve"> and derive association rules.</w:t>
            </w:r>
          </w:p>
          <w:p w:rsidR="00C95595" w:rsidRPr="00C95595" w:rsidRDefault="00C95595" w:rsidP="004A6D85">
            <w:pPr>
              <w:rPr>
                <w:rFonts w:ascii="Times New Roman" w:hAnsi="Times New Roman" w:cs="Times New Roman"/>
                <w:b/>
                <w:sz w:val="24"/>
                <w:szCs w:val="24"/>
                <w:u w:val="single"/>
              </w:rPr>
            </w:pPr>
            <w:r w:rsidRPr="00C95595">
              <w:rPr>
                <w:rFonts w:ascii="Times New Roman" w:hAnsi="Times New Roman" w:cs="Times New Roman"/>
                <w:b/>
                <w:sz w:val="24"/>
                <w:szCs w:val="24"/>
                <w:highlight w:val="yellow"/>
                <w:u w:val="single"/>
              </w:rPr>
              <w:t>OUTPUT:</w:t>
            </w:r>
          </w:p>
          <w:p w:rsidR="00C9559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9630" cy="26320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929630" cy="2632075"/>
                          </a:xfrm>
                          <a:prstGeom prst="rect">
                            <a:avLst/>
                          </a:prstGeom>
                          <a:noFill/>
                          <a:ln w="9525">
                            <a:noFill/>
                            <a:miter lim="800000"/>
                            <a:headEnd/>
                            <a:tailEnd/>
                          </a:ln>
                        </pic:spPr>
                      </pic:pic>
                    </a:graphicData>
                  </a:graphic>
                </wp:inline>
              </w:drawing>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36615" cy="1793875"/>
                  <wp:effectExtent l="1905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936615" cy="1793875"/>
                          </a:xfrm>
                          <a:prstGeom prst="rect">
                            <a:avLst/>
                          </a:prstGeom>
                          <a:noFill/>
                          <a:ln w="9525">
                            <a:noFill/>
                            <a:miter lim="800000"/>
                            <a:headEnd/>
                            <a:tailEnd/>
                          </a:ln>
                        </pic:spPr>
                      </pic:pic>
                    </a:graphicData>
                  </a:graphic>
                </wp:inline>
              </w:drawing>
            </w:r>
          </w:p>
          <w:p w:rsidR="00A577D5" w:rsidRDefault="00A577D5" w:rsidP="00A577D5">
            <w:pPr>
              <w:rPr>
                <w:rFonts w:ascii="Times New Roman" w:hAnsi="Times New Roman" w:cs="Times New Roman"/>
                <w:sz w:val="24"/>
                <w:szCs w:val="24"/>
              </w:rPr>
            </w:pPr>
          </w:p>
          <w:p w:rsidR="00A577D5" w:rsidRDefault="00A577D5" w:rsidP="00A577D5">
            <w:pPr>
              <w:rPr>
                <w:rFonts w:ascii="Times New Roman" w:hAnsi="Times New Roman" w:cs="Times New Roman"/>
                <w:sz w:val="24"/>
                <w:szCs w:val="24"/>
              </w:rPr>
            </w:pPr>
          </w:p>
          <w:p w:rsidR="003A3AFC" w:rsidRDefault="003A3AFC" w:rsidP="00A577D5">
            <w:pPr>
              <w:rPr>
                <w:rFonts w:ascii="Times New Roman" w:hAnsi="Times New Roman" w:cs="Times New Roman"/>
                <w:sz w:val="24"/>
                <w:szCs w:val="24"/>
              </w:rPr>
            </w:pPr>
          </w:p>
        </w:tc>
      </w:tr>
      <w:tr w:rsidR="004A6D85" w:rsidTr="00C95595">
        <w:trPr>
          <w:trHeight w:val="5522"/>
        </w:trPr>
        <w:tc>
          <w:tcPr>
            <w:tcW w:w="9576" w:type="dxa"/>
          </w:tcPr>
          <w:p w:rsidR="004A6D85" w:rsidRDefault="004A6D85" w:rsidP="004A6D85">
            <w:pPr>
              <w:rPr>
                <w:rFonts w:ascii="Times New Roman" w:hAnsi="Times New Roman" w:cs="Times New Roman"/>
                <w:sz w:val="24"/>
                <w:szCs w:val="24"/>
              </w:rPr>
            </w:pP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Case 2 (minimum support=0.3 and minimum confidence=0.7)</w:t>
            </w: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 xml:space="preserve">Identify the </w:t>
            </w:r>
            <w:proofErr w:type="spellStart"/>
            <w:r w:rsidRPr="004A6D85">
              <w:rPr>
                <w:rFonts w:ascii="Times New Roman" w:hAnsi="Times New Roman" w:cs="Times New Roman"/>
                <w:sz w:val="24"/>
                <w:szCs w:val="24"/>
              </w:rPr>
              <w:t>Itemset</w:t>
            </w:r>
            <w:proofErr w:type="spellEnd"/>
            <w:r w:rsidRPr="004A6D85">
              <w:rPr>
                <w:rFonts w:ascii="Times New Roman" w:hAnsi="Times New Roman" w:cs="Times New Roman"/>
                <w:sz w:val="24"/>
                <w:szCs w:val="24"/>
              </w:rPr>
              <w:t xml:space="preserve"> and derive association rules.</w:t>
            </w:r>
          </w:p>
          <w:p w:rsidR="004A6D85" w:rsidRDefault="004A6D85" w:rsidP="004A6D85">
            <w:pPr>
              <w:rPr>
                <w:rFonts w:ascii="Times New Roman" w:hAnsi="Times New Roman" w:cs="Times New Roman"/>
                <w:sz w:val="24"/>
                <w:szCs w:val="24"/>
              </w:rPr>
            </w:pPr>
          </w:p>
          <w:p w:rsidR="004A6D85" w:rsidRP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Expected Output:</w:t>
            </w: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As per our rules with Min. Confidence of 70%,</w:t>
            </w:r>
          </w:p>
          <w:p w:rsidR="00C95595" w:rsidRDefault="00C95595" w:rsidP="004A6D85">
            <w:pPr>
              <w:rPr>
                <w:rFonts w:ascii="Times New Roman" w:hAnsi="Times New Roman" w:cs="Times New Roman"/>
                <w:sz w:val="24"/>
                <w:szCs w:val="24"/>
              </w:rPr>
            </w:pPr>
          </w:p>
          <w:p w:rsidR="00C95595" w:rsidRPr="00C95595" w:rsidRDefault="00C95595" w:rsidP="004A6D85">
            <w:pPr>
              <w:rPr>
                <w:rFonts w:ascii="Times New Roman" w:hAnsi="Times New Roman" w:cs="Times New Roman"/>
                <w:b/>
                <w:sz w:val="24"/>
                <w:szCs w:val="24"/>
                <w:u w:val="single"/>
              </w:rPr>
            </w:pPr>
            <w:r w:rsidRPr="00C95595">
              <w:rPr>
                <w:rFonts w:ascii="Times New Roman" w:hAnsi="Times New Roman" w:cs="Times New Roman"/>
                <w:b/>
                <w:sz w:val="24"/>
                <w:szCs w:val="24"/>
                <w:highlight w:val="yellow"/>
                <w:u w:val="single"/>
              </w:rPr>
              <w:t>OUTPUT:</w:t>
            </w:r>
          </w:p>
          <w:p w:rsidR="00C95595" w:rsidRPr="004A6D85" w:rsidRDefault="00C95595" w:rsidP="004A6D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9630" cy="199517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929630" cy="1995170"/>
                          </a:xfrm>
                          <a:prstGeom prst="rect">
                            <a:avLst/>
                          </a:prstGeom>
                          <a:noFill/>
                          <a:ln w="9525">
                            <a:noFill/>
                            <a:miter lim="800000"/>
                            <a:headEnd/>
                            <a:tailEnd/>
                          </a:ln>
                        </pic:spPr>
                      </pic:pic>
                    </a:graphicData>
                  </a:graphic>
                </wp:inline>
              </w:drawing>
            </w:r>
          </w:p>
          <w:p w:rsidR="004A6D85" w:rsidRDefault="004A6D85" w:rsidP="004A6D85">
            <w:pPr>
              <w:rPr>
                <w:rFonts w:ascii="Times New Roman" w:hAnsi="Times New Roman" w:cs="Times New Roman"/>
                <w:sz w:val="24"/>
                <w:szCs w:val="24"/>
              </w:rPr>
            </w:pPr>
          </w:p>
        </w:tc>
      </w:tr>
      <w:tr w:rsidR="004A6D85" w:rsidTr="00C95595">
        <w:trPr>
          <w:trHeight w:val="4128"/>
        </w:trPr>
        <w:tc>
          <w:tcPr>
            <w:tcW w:w="9576" w:type="dxa"/>
          </w:tcPr>
          <w:p w:rsidR="004A6D85" w:rsidRDefault="004A6D85" w:rsidP="004A6D85">
            <w:pPr>
              <w:rPr>
                <w:rFonts w:ascii="Times New Roman" w:hAnsi="Times New Roman" w:cs="Times New Roman"/>
                <w:sz w:val="24"/>
                <w:szCs w:val="24"/>
              </w:rPr>
            </w:pP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Case 3 (minimum support=0.</w:t>
            </w:r>
            <w:r w:rsidR="003D470D">
              <w:rPr>
                <w:rFonts w:ascii="Times New Roman" w:hAnsi="Times New Roman" w:cs="Times New Roman"/>
                <w:sz w:val="24"/>
                <w:szCs w:val="24"/>
              </w:rPr>
              <w:t>4</w:t>
            </w:r>
            <w:r w:rsidRPr="004A6D85">
              <w:rPr>
                <w:rFonts w:ascii="Times New Roman" w:hAnsi="Times New Roman" w:cs="Times New Roman"/>
                <w:sz w:val="24"/>
                <w:szCs w:val="24"/>
              </w:rPr>
              <w:t xml:space="preserve"> and minimum confidence=0.</w:t>
            </w:r>
            <w:r w:rsidR="003D470D">
              <w:rPr>
                <w:rFonts w:ascii="Times New Roman" w:hAnsi="Times New Roman" w:cs="Times New Roman"/>
                <w:sz w:val="24"/>
                <w:szCs w:val="24"/>
              </w:rPr>
              <w:t>85</w:t>
            </w:r>
            <w:r w:rsidRPr="004A6D85">
              <w:rPr>
                <w:rFonts w:ascii="Times New Roman" w:hAnsi="Times New Roman" w:cs="Times New Roman"/>
                <w:sz w:val="24"/>
                <w:szCs w:val="24"/>
              </w:rPr>
              <w:t>)</w:t>
            </w:r>
          </w:p>
          <w:p w:rsidR="004A6D85" w:rsidRDefault="004A6D85" w:rsidP="004A6D85">
            <w:pPr>
              <w:rPr>
                <w:rFonts w:ascii="Times New Roman" w:hAnsi="Times New Roman" w:cs="Times New Roman"/>
                <w:sz w:val="24"/>
                <w:szCs w:val="24"/>
              </w:rPr>
            </w:pPr>
            <w:r w:rsidRPr="004A6D85">
              <w:rPr>
                <w:rFonts w:ascii="Times New Roman" w:hAnsi="Times New Roman" w:cs="Times New Roman"/>
                <w:sz w:val="24"/>
                <w:szCs w:val="24"/>
              </w:rPr>
              <w:t xml:space="preserve">Identify the </w:t>
            </w:r>
            <w:proofErr w:type="spellStart"/>
            <w:r w:rsidRPr="004A6D85">
              <w:rPr>
                <w:rFonts w:ascii="Times New Roman" w:hAnsi="Times New Roman" w:cs="Times New Roman"/>
                <w:sz w:val="24"/>
                <w:szCs w:val="24"/>
              </w:rPr>
              <w:t>Itemset</w:t>
            </w:r>
            <w:proofErr w:type="spellEnd"/>
            <w:r w:rsidRPr="004A6D85">
              <w:rPr>
                <w:rFonts w:ascii="Times New Roman" w:hAnsi="Times New Roman" w:cs="Times New Roman"/>
                <w:sz w:val="24"/>
                <w:szCs w:val="24"/>
              </w:rPr>
              <w:t xml:space="preserve"> and derive association rules.</w:t>
            </w:r>
          </w:p>
          <w:p w:rsidR="00C95595" w:rsidRPr="00C95595" w:rsidRDefault="00C95595" w:rsidP="004A6D85">
            <w:pPr>
              <w:rPr>
                <w:rFonts w:ascii="Times New Roman" w:hAnsi="Times New Roman" w:cs="Times New Roman"/>
                <w:b/>
                <w:sz w:val="24"/>
                <w:szCs w:val="24"/>
                <w:u w:val="single"/>
              </w:rPr>
            </w:pPr>
            <w:r w:rsidRPr="00C95595">
              <w:rPr>
                <w:rFonts w:ascii="Times New Roman" w:hAnsi="Times New Roman" w:cs="Times New Roman"/>
                <w:b/>
                <w:sz w:val="24"/>
                <w:szCs w:val="24"/>
                <w:highlight w:val="yellow"/>
                <w:u w:val="single"/>
              </w:rPr>
              <w:t>OUTPUT:</w:t>
            </w:r>
          </w:p>
          <w:p w:rsidR="004A6D85" w:rsidRDefault="00C95595" w:rsidP="003A3A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9630" cy="135064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929630" cy="1350645"/>
                          </a:xfrm>
                          <a:prstGeom prst="rect">
                            <a:avLst/>
                          </a:prstGeom>
                          <a:noFill/>
                          <a:ln w="9525">
                            <a:noFill/>
                            <a:miter lim="800000"/>
                            <a:headEnd/>
                            <a:tailEnd/>
                          </a:ln>
                        </pic:spPr>
                      </pic:pic>
                    </a:graphicData>
                  </a:graphic>
                </wp:inline>
              </w:drawing>
            </w:r>
          </w:p>
        </w:tc>
      </w:tr>
    </w:tbl>
    <w:p w:rsidR="004A6D85" w:rsidRDefault="004A6D85" w:rsidP="004A6D85">
      <w:pPr>
        <w:rPr>
          <w:rFonts w:ascii="Times New Roman" w:hAnsi="Times New Roman" w:cs="Times New Roman"/>
          <w:sz w:val="24"/>
          <w:szCs w:val="24"/>
        </w:rPr>
      </w:pPr>
    </w:p>
    <w:p w:rsidR="00635B1E" w:rsidRDefault="00635B1E" w:rsidP="004A6D85">
      <w:pPr>
        <w:rPr>
          <w:rFonts w:ascii="Times New Roman" w:hAnsi="Times New Roman" w:cs="Times New Roman"/>
          <w:sz w:val="24"/>
          <w:szCs w:val="24"/>
        </w:rPr>
      </w:pPr>
      <w:bookmarkStart w:id="0" w:name="_GoBack"/>
      <w:bookmarkEnd w:id="0"/>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D8159B" w:rsidRDefault="00D8159B" w:rsidP="00635B1E">
      <w:pPr>
        <w:jc w:val="center"/>
        <w:rPr>
          <w:rFonts w:ascii="Times New Roman" w:hAnsi="Times New Roman" w:cs="Times New Roman"/>
          <w:sz w:val="24"/>
          <w:szCs w:val="24"/>
          <w:highlight w:val="yellow"/>
        </w:rPr>
      </w:pPr>
    </w:p>
    <w:p w:rsidR="00635B1E" w:rsidRDefault="00635B1E" w:rsidP="00635B1E">
      <w:pPr>
        <w:jc w:val="center"/>
        <w:rPr>
          <w:rFonts w:ascii="Times New Roman" w:hAnsi="Times New Roman" w:cs="Times New Roman"/>
          <w:sz w:val="24"/>
          <w:szCs w:val="24"/>
        </w:rPr>
      </w:pPr>
      <w:r w:rsidRPr="00635B1E">
        <w:rPr>
          <w:rFonts w:ascii="Times New Roman" w:hAnsi="Times New Roman" w:cs="Times New Roman"/>
          <w:sz w:val="24"/>
          <w:szCs w:val="24"/>
          <w:highlight w:val="yellow"/>
        </w:rPr>
        <w:t>SAMPLE CODE FOR REFERENCE</w:t>
      </w:r>
    </w:p>
    <w:p w:rsidR="004A6D85" w:rsidRDefault="004A6D85" w:rsidP="004A6D85">
      <w:pPr>
        <w:rPr>
          <w:rFonts w:ascii="Times New Roman" w:hAnsi="Times New Roman" w:cs="Times New Roman"/>
          <w:sz w:val="24"/>
          <w:szCs w:val="24"/>
        </w:rPr>
      </w:pPr>
    </w:p>
    <w:p w:rsidR="00635B1E" w:rsidRDefault="00635B1E" w:rsidP="004A6D85">
      <w:pPr>
        <w:rPr>
          <w:rFonts w:ascii="Times New Roman" w:hAnsi="Times New Roman" w:cs="Times New Roman"/>
          <w:sz w:val="24"/>
          <w:szCs w:val="24"/>
        </w:rPr>
      </w:pPr>
      <w:r>
        <w:rPr>
          <w:noProof/>
        </w:rPr>
        <w:drawing>
          <wp:inline distT="0" distB="0" distL="0" distR="0">
            <wp:extent cx="5943600" cy="1931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1187"/>
                    </a:xfrm>
                    <a:prstGeom prst="rect">
                      <a:avLst/>
                    </a:prstGeom>
                  </pic:spPr>
                </pic:pic>
              </a:graphicData>
            </a:graphic>
          </wp:inline>
        </w:drawing>
      </w:r>
    </w:p>
    <w:p w:rsidR="00635B1E" w:rsidRDefault="00635B1E" w:rsidP="004A6D85">
      <w:pPr>
        <w:rPr>
          <w:rFonts w:ascii="Times New Roman" w:hAnsi="Times New Roman" w:cs="Times New Roman"/>
          <w:sz w:val="24"/>
          <w:szCs w:val="24"/>
        </w:rPr>
      </w:pPr>
      <w:r>
        <w:rPr>
          <w:noProof/>
        </w:rPr>
        <w:lastRenderedPageBreak/>
        <w:drawing>
          <wp:inline distT="0" distB="0" distL="0" distR="0">
            <wp:extent cx="68199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37770" cy="3533484"/>
                    </a:xfrm>
                    <a:prstGeom prst="rect">
                      <a:avLst/>
                    </a:prstGeom>
                  </pic:spPr>
                </pic:pic>
              </a:graphicData>
            </a:graphic>
          </wp:inline>
        </w:drawing>
      </w:r>
    </w:p>
    <w:p w:rsidR="00635B1E" w:rsidRDefault="00635B1E" w:rsidP="00635B1E">
      <w:pPr>
        <w:rPr>
          <w:rFonts w:ascii="Times New Roman" w:hAnsi="Times New Roman" w:cs="Times New Roman"/>
          <w:sz w:val="24"/>
          <w:szCs w:val="24"/>
        </w:rPr>
      </w:pPr>
    </w:p>
    <w:p w:rsidR="00635B1E" w:rsidRDefault="00635B1E" w:rsidP="00635B1E">
      <w:pPr>
        <w:rPr>
          <w:rFonts w:ascii="Times New Roman" w:hAnsi="Times New Roman" w:cs="Times New Roman"/>
          <w:sz w:val="24"/>
          <w:szCs w:val="24"/>
        </w:rPr>
      </w:pPr>
      <w:r>
        <w:rPr>
          <w:noProof/>
        </w:rPr>
        <w:lastRenderedPageBreak/>
        <w:drawing>
          <wp:inline distT="0" distB="0" distL="0" distR="0">
            <wp:extent cx="5943600" cy="4705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05985"/>
                    </a:xfrm>
                    <a:prstGeom prst="rect">
                      <a:avLst/>
                    </a:prstGeom>
                  </pic:spPr>
                </pic:pic>
              </a:graphicData>
            </a:graphic>
          </wp:inline>
        </w:drawing>
      </w:r>
    </w:p>
    <w:p w:rsidR="00635B1E" w:rsidRDefault="00635B1E" w:rsidP="00635B1E">
      <w:pPr>
        <w:rPr>
          <w:rFonts w:ascii="Times New Roman" w:hAnsi="Times New Roman" w:cs="Times New Roman"/>
          <w:sz w:val="24"/>
          <w:szCs w:val="24"/>
        </w:rPr>
      </w:pPr>
      <w:r>
        <w:rPr>
          <w:noProof/>
        </w:rPr>
        <w:lastRenderedPageBreak/>
        <w:drawing>
          <wp:inline distT="0" distB="0" distL="0" distR="0">
            <wp:extent cx="7650480" cy="363070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77158" cy="3643369"/>
                    </a:xfrm>
                    <a:prstGeom prst="rect">
                      <a:avLst/>
                    </a:prstGeom>
                  </pic:spPr>
                </pic:pic>
              </a:graphicData>
            </a:graphic>
          </wp:inline>
        </w:drawing>
      </w:r>
    </w:p>
    <w:p w:rsidR="00635B1E" w:rsidRDefault="00635B1E" w:rsidP="00635B1E">
      <w:pPr>
        <w:rPr>
          <w:rFonts w:ascii="Times New Roman" w:hAnsi="Times New Roman" w:cs="Times New Roman"/>
          <w:sz w:val="24"/>
          <w:szCs w:val="24"/>
        </w:rPr>
      </w:pPr>
      <w:r>
        <w:rPr>
          <w:noProof/>
        </w:rPr>
        <w:lastRenderedPageBreak/>
        <w:drawing>
          <wp:inline distT="0" distB="0" distL="0" distR="0">
            <wp:extent cx="5943600" cy="4680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80585"/>
                    </a:xfrm>
                    <a:prstGeom prst="rect">
                      <a:avLst/>
                    </a:prstGeom>
                  </pic:spPr>
                </pic:pic>
              </a:graphicData>
            </a:graphic>
          </wp:inline>
        </w:drawing>
      </w:r>
    </w:p>
    <w:p w:rsidR="00635B1E" w:rsidRDefault="00635B1E" w:rsidP="00635B1E">
      <w:pPr>
        <w:rPr>
          <w:rFonts w:ascii="Times New Roman" w:hAnsi="Times New Roman" w:cs="Times New Roman"/>
          <w:sz w:val="24"/>
          <w:szCs w:val="24"/>
        </w:rPr>
      </w:pPr>
      <w:r>
        <w:rPr>
          <w:noProof/>
        </w:rPr>
        <w:lastRenderedPageBreak/>
        <w:drawing>
          <wp:inline distT="0" distB="0" distL="0" distR="0">
            <wp:extent cx="5943600" cy="5161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61280"/>
                    </a:xfrm>
                    <a:prstGeom prst="rect">
                      <a:avLst/>
                    </a:prstGeom>
                  </pic:spPr>
                </pic:pic>
              </a:graphicData>
            </a:graphic>
          </wp:inline>
        </w:drawing>
      </w:r>
    </w:p>
    <w:p w:rsidR="00635B1E" w:rsidRDefault="00635B1E" w:rsidP="00635B1E">
      <w:pPr>
        <w:rPr>
          <w:rFonts w:ascii="Times New Roman" w:hAnsi="Times New Roman" w:cs="Times New Roman"/>
          <w:sz w:val="24"/>
          <w:szCs w:val="24"/>
        </w:rPr>
      </w:pPr>
    </w:p>
    <w:p w:rsidR="00635B1E" w:rsidRDefault="00635B1E" w:rsidP="00635B1E">
      <w:pPr>
        <w:rPr>
          <w:rFonts w:ascii="Times New Roman" w:hAnsi="Times New Roman" w:cs="Times New Roman"/>
          <w:sz w:val="24"/>
          <w:szCs w:val="24"/>
        </w:rPr>
      </w:pPr>
      <w:r>
        <w:rPr>
          <w:noProof/>
        </w:rPr>
        <w:lastRenderedPageBreak/>
        <w:drawing>
          <wp:inline distT="0" distB="0" distL="0" distR="0">
            <wp:extent cx="5943600" cy="5180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80330"/>
                    </a:xfrm>
                    <a:prstGeom prst="rect">
                      <a:avLst/>
                    </a:prstGeom>
                  </pic:spPr>
                </pic:pic>
              </a:graphicData>
            </a:graphic>
          </wp:inline>
        </w:drawing>
      </w:r>
    </w:p>
    <w:p w:rsidR="00635B1E" w:rsidRDefault="00635B1E" w:rsidP="00635B1E">
      <w:pPr>
        <w:rPr>
          <w:rFonts w:ascii="Times New Roman" w:hAnsi="Times New Roman" w:cs="Times New Roman"/>
          <w:sz w:val="24"/>
          <w:szCs w:val="24"/>
        </w:rPr>
      </w:pPr>
    </w:p>
    <w:p w:rsidR="00635B1E" w:rsidRDefault="00635B1E" w:rsidP="00635B1E">
      <w:pPr>
        <w:rPr>
          <w:rFonts w:ascii="Times New Roman" w:hAnsi="Times New Roman" w:cs="Times New Roman"/>
          <w:sz w:val="24"/>
          <w:szCs w:val="24"/>
        </w:rPr>
      </w:pPr>
    </w:p>
    <w:p w:rsidR="00635B1E" w:rsidRDefault="00635B1E" w:rsidP="00635B1E">
      <w:pPr>
        <w:rPr>
          <w:rFonts w:ascii="Times New Roman" w:hAnsi="Times New Roman" w:cs="Times New Roman"/>
          <w:sz w:val="24"/>
          <w:szCs w:val="24"/>
        </w:rPr>
      </w:pPr>
    </w:p>
    <w:p w:rsidR="00635B1E" w:rsidRDefault="00635B1E" w:rsidP="004A6D85">
      <w:pPr>
        <w:rPr>
          <w:rFonts w:ascii="Times New Roman" w:hAnsi="Times New Roman" w:cs="Times New Roman"/>
          <w:sz w:val="24"/>
          <w:szCs w:val="24"/>
        </w:rPr>
      </w:pPr>
    </w:p>
    <w:sectPr w:rsidR="00635B1E" w:rsidSect="001E47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00766"/>
    <w:multiLevelType w:val="hybridMultilevel"/>
    <w:tmpl w:val="F0301B0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B597A8D"/>
    <w:multiLevelType w:val="hybridMultilevel"/>
    <w:tmpl w:val="71E6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C321B0"/>
    <w:multiLevelType w:val="hybridMultilevel"/>
    <w:tmpl w:val="46C081F2"/>
    <w:lvl w:ilvl="0" w:tplc="BC2EBC8A">
      <w:start w:val="1"/>
      <w:numFmt w:val="decimal"/>
      <w:lvlText w:val="%1."/>
      <w:lvlJc w:val="left"/>
      <w:pPr>
        <w:ind w:left="720" w:hanging="360"/>
      </w:pPr>
      <w:rPr>
        <w:rFonts w:ascii="Times New Roman" w:hAnsi="Times New Roman"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2A30AD"/>
    <w:multiLevelType w:val="hybridMultilevel"/>
    <w:tmpl w:val="F69C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135D64"/>
    <w:multiLevelType w:val="hybridMultilevel"/>
    <w:tmpl w:val="35F6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BD7FD8"/>
    <w:multiLevelType w:val="hybridMultilevel"/>
    <w:tmpl w:val="74C2D6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7A0CD8"/>
    <w:multiLevelType w:val="hybridMultilevel"/>
    <w:tmpl w:val="EC1A2D2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46579C1"/>
    <w:multiLevelType w:val="hybridMultilevel"/>
    <w:tmpl w:val="8D6624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0737722"/>
    <w:multiLevelType w:val="hybridMultilevel"/>
    <w:tmpl w:val="572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3C7AA4"/>
    <w:multiLevelType w:val="hybridMultilevel"/>
    <w:tmpl w:val="85302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006D52"/>
    <w:multiLevelType w:val="hybridMultilevel"/>
    <w:tmpl w:val="5FA0DCA2"/>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78534ABC"/>
    <w:multiLevelType w:val="hybridMultilevel"/>
    <w:tmpl w:val="9EA47914"/>
    <w:lvl w:ilvl="0" w:tplc="CD0E2010">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A711AD"/>
    <w:multiLevelType w:val="hybridMultilevel"/>
    <w:tmpl w:val="D80A8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ED16183"/>
    <w:multiLevelType w:val="hybridMultilevel"/>
    <w:tmpl w:val="29146D3E"/>
    <w:lvl w:ilvl="0" w:tplc="47C843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0"/>
  </w:num>
  <w:num w:numId="5">
    <w:abstractNumId w:val="5"/>
  </w:num>
  <w:num w:numId="6">
    <w:abstractNumId w:val="13"/>
  </w:num>
  <w:num w:numId="7">
    <w:abstractNumId w:val="12"/>
  </w:num>
  <w:num w:numId="8">
    <w:abstractNumId w:val="10"/>
  </w:num>
  <w:num w:numId="9">
    <w:abstractNumId w:val="8"/>
  </w:num>
  <w:num w:numId="10">
    <w:abstractNumId w:val="9"/>
  </w:num>
  <w:num w:numId="11">
    <w:abstractNumId w:val="6"/>
  </w:num>
  <w:num w:numId="12">
    <w:abstractNumId w:val="4"/>
  </w:num>
  <w:num w:numId="13">
    <w:abstractNumId w:val="1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049BB"/>
    <w:rsid w:val="00021B95"/>
    <w:rsid w:val="00036487"/>
    <w:rsid w:val="00044939"/>
    <w:rsid w:val="00057F48"/>
    <w:rsid w:val="000905D7"/>
    <w:rsid w:val="000905DC"/>
    <w:rsid w:val="00125823"/>
    <w:rsid w:val="001376B8"/>
    <w:rsid w:val="00150869"/>
    <w:rsid w:val="00166FE4"/>
    <w:rsid w:val="001745A5"/>
    <w:rsid w:val="0018503D"/>
    <w:rsid w:val="001A1FA0"/>
    <w:rsid w:val="001B7EBE"/>
    <w:rsid w:val="001E1C56"/>
    <w:rsid w:val="001E47B1"/>
    <w:rsid w:val="001E73D5"/>
    <w:rsid w:val="001F5810"/>
    <w:rsid w:val="00206671"/>
    <w:rsid w:val="00210D2D"/>
    <w:rsid w:val="00214D6B"/>
    <w:rsid w:val="00217170"/>
    <w:rsid w:val="00223443"/>
    <w:rsid w:val="00241E98"/>
    <w:rsid w:val="00247936"/>
    <w:rsid w:val="00261F5E"/>
    <w:rsid w:val="002937B9"/>
    <w:rsid w:val="002B07FB"/>
    <w:rsid w:val="002D288F"/>
    <w:rsid w:val="002E0112"/>
    <w:rsid w:val="002E65DF"/>
    <w:rsid w:val="00334AA5"/>
    <w:rsid w:val="003416BC"/>
    <w:rsid w:val="00353D67"/>
    <w:rsid w:val="0035435B"/>
    <w:rsid w:val="00363588"/>
    <w:rsid w:val="0039383D"/>
    <w:rsid w:val="003954F7"/>
    <w:rsid w:val="003A3AFC"/>
    <w:rsid w:val="003B15E4"/>
    <w:rsid w:val="003B480B"/>
    <w:rsid w:val="003C06CB"/>
    <w:rsid w:val="003C4E76"/>
    <w:rsid w:val="003D470D"/>
    <w:rsid w:val="003F3A50"/>
    <w:rsid w:val="00405B38"/>
    <w:rsid w:val="00435A3A"/>
    <w:rsid w:val="00440A39"/>
    <w:rsid w:val="00462416"/>
    <w:rsid w:val="004625FF"/>
    <w:rsid w:val="004630B0"/>
    <w:rsid w:val="00463C9D"/>
    <w:rsid w:val="0047261E"/>
    <w:rsid w:val="00484053"/>
    <w:rsid w:val="00484CB1"/>
    <w:rsid w:val="004A6D85"/>
    <w:rsid w:val="004B1361"/>
    <w:rsid w:val="004B4E0C"/>
    <w:rsid w:val="004D4C42"/>
    <w:rsid w:val="004D7544"/>
    <w:rsid w:val="004E206D"/>
    <w:rsid w:val="005065C2"/>
    <w:rsid w:val="00513A47"/>
    <w:rsid w:val="00533499"/>
    <w:rsid w:val="00535D28"/>
    <w:rsid w:val="00552144"/>
    <w:rsid w:val="005543D6"/>
    <w:rsid w:val="00566780"/>
    <w:rsid w:val="00596195"/>
    <w:rsid w:val="005964B6"/>
    <w:rsid w:val="005C2F9A"/>
    <w:rsid w:val="005C35DC"/>
    <w:rsid w:val="005C3B05"/>
    <w:rsid w:val="005C3EB5"/>
    <w:rsid w:val="005C407E"/>
    <w:rsid w:val="006049BB"/>
    <w:rsid w:val="00626733"/>
    <w:rsid w:val="006341EA"/>
    <w:rsid w:val="00635B1E"/>
    <w:rsid w:val="006367DD"/>
    <w:rsid w:val="00652AC1"/>
    <w:rsid w:val="00654B4B"/>
    <w:rsid w:val="00655D2E"/>
    <w:rsid w:val="00665CAD"/>
    <w:rsid w:val="00673E42"/>
    <w:rsid w:val="00685E6B"/>
    <w:rsid w:val="006A637F"/>
    <w:rsid w:val="006B6763"/>
    <w:rsid w:val="007031FC"/>
    <w:rsid w:val="00713D3F"/>
    <w:rsid w:val="007249CF"/>
    <w:rsid w:val="00743077"/>
    <w:rsid w:val="00746F93"/>
    <w:rsid w:val="007602E6"/>
    <w:rsid w:val="00773C74"/>
    <w:rsid w:val="007A1304"/>
    <w:rsid w:val="007B69A4"/>
    <w:rsid w:val="007C1F3F"/>
    <w:rsid w:val="007C2B2F"/>
    <w:rsid w:val="007C6AA5"/>
    <w:rsid w:val="007C7878"/>
    <w:rsid w:val="007E1E3A"/>
    <w:rsid w:val="00806724"/>
    <w:rsid w:val="00830E6D"/>
    <w:rsid w:val="0083149F"/>
    <w:rsid w:val="00846570"/>
    <w:rsid w:val="008A4C1C"/>
    <w:rsid w:val="008A5350"/>
    <w:rsid w:val="008D08F6"/>
    <w:rsid w:val="008D265A"/>
    <w:rsid w:val="008D3184"/>
    <w:rsid w:val="008F7F5C"/>
    <w:rsid w:val="0090768E"/>
    <w:rsid w:val="00917919"/>
    <w:rsid w:val="00924CE3"/>
    <w:rsid w:val="00955324"/>
    <w:rsid w:val="00961BCD"/>
    <w:rsid w:val="00963DD1"/>
    <w:rsid w:val="00974B37"/>
    <w:rsid w:val="0097657E"/>
    <w:rsid w:val="00997964"/>
    <w:rsid w:val="009B04DC"/>
    <w:rsid w:val="009C284B"/>
    <w:rsid w:val="009D6825"/>
    <w:rsid w:val="009D7E02"/>
    <w:rsid w:val="009E45E7"/>
    <w:rsid w:val="00A07DFE"/>
    <w:rsid w:val="00A20E6D"/>
    <w:rsid w:val="00A41545"/>
    <w:rsid w:val="00A5056A"/>
    <w:rsid w:val="00A5203E"/>
    <w:rsid w:val="00A577D5"/>
    <w:rsid w:val="00A60B7A"/>
    <w:rsid w:val="00A6215B"/>
    <w:rsid w:val="00A6566A"/>
    <w:rsid w:val="00A80E05"/>
    <w:rsid w:val="00A82248"/>
    <w:rsid w:val="00A853DD"/>
    <w:rsid w:val="00A91105"/>
    <w:rsid w:val="00A96C2E"/>
    <w:rsid w:val="00AA0A9E"/>
    <w:rsid w:val="00AB3BD7"/>
    <w:rsid w:val="00AB6718"/>
    <w:rsid w:val="00AD4053"/>
    <w:rsid w:val="00B17708"/>
    <w:rsid w:val="00B3347D"/>
    <w:rsid w:val="00B3769D"/>
    <w:rsid w:val="00B667B0"/>
    <w:rsid w:val="00B738F1"/>
    <w:rsid w:val="00B9436C"/>
    <w:rsid w:val="00B94397"/>
    <w:rsid w:val="00B95F4A"/>
    <w:rsid w:val="00BA5701"/>
    <w:rsid w:val="00BB3321"/>
    <w:rsid w:val="00BC6B10"/>
    <w:rsid w:val="00BD1606"/>
    <w:rsid w:val="00BD3DAA"/>
    <w:rsid w:val="00BE5B78"/>
    <w:rsid w:val="00BF2F00"/>
    <w:rsid w:val="00C07049"/>
    <w:rsid w:val="00C30896"/>
    <w:rsid w:val="00C70D02"/>
    <w:rsid w:val="00C86E50"/>
    <w:rsid w:val="00C91C93"/>
    <w:rsid w:val="00C95595"/>
    <w:rsid w:val="00CC1489"/>
    <w:rsid w:val="00CD33F9"/>
    <w:rsid w:val="00CE34DE"/>
    <w:rsid w:val="00CF7F2B"/>
    <w:rsid w:val="00D02A21"/>
    <w:rsid w:val="00D04869"/>
    <w:rsid w:val="00D21B5F"/>
    <w:rsid w:val="00D22C5E"/>
    <w:rsid w:val="00D25DDB"/>
    <w:rsid w:val="00D27D56"/>
    <w:rsid w:val="00D625A5"/>
    <w:rsid w:val="00D71323"/>
    <w:rsid w:val="00D7734A"/>
    <w:rsid w:val="00D8159B"/>
    <w:rsid w:val="00D94523"/>
    <w:rsid w:val="00D9480E"/>
    <w:rsid w:val="00DA10FB"/>
    <w:rsid w:val="00DE7B5A"/>
    <w:rsid w:val="00DF20BC"/>
    <w:rsid w:val="00DF6F89"/>
    <w:rsid w:val="00E055F8"/>
    <w:rsid w:val="00E05BEA"/>
    <w:rsid w:val="00E234FD"/>
    <w:rsid w:val="00E61C71"/>
    <w:rsid w:val="00E83EB7"/>
    <w:rsid w:val="00EA542E"/>
    <w:rsid w:val="00EB2202"/>
    <w:rsid w:val="00EB23EE"/>
    <w:rsid w:val="00EC30F6"/>
    <w:rsid w:val="00EC5412"/>
    <w:rsid w:val="00ED1488"/>
    <w:rsid w:val="00ED20D2"/>
    <w:rsid w:val="00ED2EFD"/>
    <w:rsid w:val="00EF4F6C"/>
    <w:rsid w:val="00F275D8"/>
    <w:rsid w:val="00F65BD1"/>
    <w:rsid w:val="00F83CD7"/>
    <w:rsid w:val="00FB1253"/>
    <w:rsid w:val="00FC55A7"/>
    <w:rsid w:val="00FD4EC4"/>
    <w:rsid w:val="00FE6A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D56"/>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46241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241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0E6D"/>
    <w:pPr>
      <w:spacing w:after="0" w:line="240" w:lineRule="auto"/>
    </w:pPr>
  </w:style>
  <w:style w:type="paragraph" w:styleId="ListParagraph">
    <w:name w:val="List Paragraph"/>
    <w:basedOn w:val="Normal"/>
    <w:uiPriority w:val="34"/>
    <w:qFormat/>
    <w:rsid w:val="003B480B"/>
    <w:pPr>
      <w:ind w:left="720"/>
      <w:contextualSpacing/>
    </w:pPr>
  </w:style>
  <w:style w:type="character" w:styleId="Hyperlink">
    <w:name w:val="Hyperlink"/>
    <w:basedOn w:val="DefaultParagraphFont"/>
    <w:uiPriority w:val="99"/>
    <w:unhideWhenUsed/>
    <w:rsid w:val="009B04DC"/>
    <w:rPr>
      <w:color w:val="0000FF" w:themeColor="hyperlink"/>
      <w:u w:val="single"/>
    </w:rPr>
  </w:style>
  <w:style w:type="character" w:customStyle="1" w:styleId="Heading1Char">
    <w:name w:val="Heading 1 Char"/>
    <w:basedOn w:val="DefaultParagraphFont"/>
    <w:link w:val="Heading1"/>
    <w:uiPriority w:val="9"/>
    <w:rsid w:val="0046241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24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62416"/>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62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624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2416"/>
    <w:rPr>
      <w:rFonts w:ascii="Courier New" w:eastAsia="Times New Roman" w:hAnsi="Courier New" w:cs="Courier New"/>
      <w:sz w:val="20"/>
      <w:szCs w:val="20"/>
    </w:rPr>
  </w:style>
  <w:style w:type="character" w:customStyle="1" w:styleId="n">
    <w:name w:val="n"/>
    <w:basedOn w:val="DefaultParagraphFont"/>
    <w:rsid w:val="00462416"/>
  </w:style>
  <w:style w:type="character" w:customStyle="1" w:styleId="o">
    <w:name w:val="o"/>
    <w:basedOn w:val="DefaultParagraphFont"/>
    <w:rsid w:val="00462416"/>
  </w:style>
  <w:style w:type="character" w:customStyle="1" w:styleId="s2">
    <w:name w:val="s2"/>
    <w:basedOn w:val="DefaultParagraphFont"/>
    <w:rsid w:val="00462416"/>
  </w:style>
  <w:style w:type="character" w:customStyle="1" w:styleId="kn">
    <w:name w:val="kn"/>
    <w:basedOn w:val="DefaultParagraphFont"/>
    <w:rsid w:val="00462416"/>
  </w:style>
  <w:style w:type="character" w:customStyle="1" w:styleId="nn">
    <w:name w:val="nn"/>
    <w:basedOn w:val="DefaultParagraphFont"/>
    <w:rsid w:val="00462416"/>
  </w:style>
  <w:style w:type="character" w:customStyle="1" w:styleId="p">
    <w:name w:val="p"/>
    <w:basedOn w:val="DefaultParagraphFont"/>
    <w:rsid w:val="00462416"/>
  </w:style>
  <w:style w:type="character" w:customStyle="1" w:styleId="s1">
    <w:name w:val="s1"/>
    <w:basedOn w:val="DefaultParagraphFont"/>
    <w:rsid w:val="00462416"/>
  </w:style>
  <w:style w:type="character" w:customStyle="1" w:styleId="mi">
    <w:name w:val="mi"/>
    <w:basedOn w:val="DefaultParagraphFont"/>
    <w:rsid w:val="00462416"/>
  </w:style>
  <w:style w:type="character" w:customStyle="1" w:styleId="nb">
    <w:name w:val="nb"/>
    <w:basedOn w:val="DefaultParagraphFont"/>
    <w:rsid w:val="00462416"/>
  </w:style>
  <w:style w:type="character" w:customStyle="1" w:styleId="k">
    <w:name w:val="k"/>
    <w:basedOn w:val="DefaultParagraphFont"/>
    <w:rsid w:val="00462416"/>
  </w:style>
  <w:style w:type="character" w:customStyle="1" w:styleId="ow">
    <w:name w:val="ow"/>
    <w:basedOn w:val="DefaultParagraphFont"/>
    <w:rsid w:val="00462416"/>
  </w:style>
  <w:style w:type="paragraph" w:styleId="BalloonText">
    <w:name w:val="Balloon Text"/>
    <w:basedOn w:val="Normal"/>
    <w:link w:val="BalloonTextChar"/>
    <w:uiPriority w:val="99"/>
    <w:semiHidden/>
    <w:unhideWhenUsed/>
    <w:rsid w:val="00462416"/>
    <w:rPr>
      <w:rFonts w:ascii="Tahoma" w:hAnsi="Tahoma" w:cs="Tahoma"/>
      <w:sz w:val="16"/>
      <w:szCs w:val="16"/>
    </w:rPr>
  </w:style>
  <w:style w:type="character" w:customStyle="1" w:styleId="BalloonTextChar">
    <w:name w:val="Balloon Text Char"/>
    <w:basedOn w:val="DefaultParagraphFont"/>
    <w:link w:val="BalloonText"/>
    <w:uiPriority w:val="99"/>
    <w:semiHidden/>
    <w:rsid w:val="00462416"/>
    <w:rPr>
      <w:rFonts w:ascii="Tahoma" w:hAnsi="Tahoma" w:cs="Tahoma"/>
      <w:sz w:val="16"/>
      <w:szCs w:val="16"/>
    </w:rPr>
  </w:style>
  <w:style w:type="table" w:styleId="TableGrid">
    <w:name w:val="Table Grid"/>
    <w:basedOn w:val="TableNormal"/>
    <w:uiPriority w:val="59"/>
    <w:rsid w:val="009179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543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D56"/>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46241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241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0E6D"/>
    <w:pPr>
      <w:spacing w:after="0" w:line="240" w:lineRule="auto"/>
    </w:pPr>
  </w:style>
  <w:style w:type="paragraph" w:styleId="ListParagraph">
    <w:name w:val="List Paragraph"/>
    <w:basedOn w:val="Normal"/>
    <w:uiPriority w:val="34"/>
    <w:qFormat/>
    <w:rsid w:val="003B480B"/>
    <w:pPr>
      <w:ind w:left="720"/>
      <w:contextualSpacing/>
    </w:pPr>
  </w:style>
  <w:style w:type="character" w:styleId="Hyperlink">
    <w:name w:val="Hyperlink"/>
    <w:basedOn w:val="DefaultParagraphFont"/>
    <w:uiPriority w:val="99"/>
    <w:unhideWhenUsed/>
    <w:rsid w:val="009B04DC"/>
    <w:rPr>
      <w:color w:val="0000FF" w:themeColor="hyperlink"/>
      <w:u w:val="single"/>
    </w:rPr>
  </w:style>
  <w:style w:type="character" w:customStyle="1" w:styleId="Heading1Char">
    <w:name w:val="Heading 1 Char"/>
    <w:basedOn w:val="DefaultParagraphFont"/>
    <w:link w:val="Heading1"/>
    <w:uiPriority w:val="9"/>
    <w:rsid w:val="0046241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24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62416"/>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62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624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2416"/>
    <w:rPr>
      <w:rFonts w:ascii="Courier New" w:eastAsia="Times New Roman" w:hAnsi="Courier New" w:cs="Courier New"/>
      <w:sz w:val="20"/>
      <w:szCs w:val="20"/>
    </w:rPr>
  </w:style>
  <w:style w:type="character" w:customStyle="1" w:styleId="n">
    <w:name w:val="n"/>
    <w:basedOn w:val="DefaultParagraphFont"/>
    <w:rsid w:val="00462416"/>
  </w:style>
  <w:style w:type="character" w:customStyle="1" w:styleId="o">
    <w:name w:val="o"/>
    <w:basedOn w:val="DefaultParagraphFont"/>
    <w:rsid w:val="00462416"/>
  </w:style>
  <w:style w:type="character" w:customStyle="1" w:styleId="s2">
    <w:name w:val="s2"/>
    <w:basedOn w:val="DefaultParagraphFont"/>
    <w:rsid w:val="00462416"/>
  </w:style>
  <w:style w:type="character" w:customStyle="1" w:styleId="kn">
    <w:name w:val="kn"/>
    <w:basedOn w:val="DefaultParagraphFont"/>
    <w:rsid w:val="00462416"/>
  </w:style>
  <w:style w:type="character" w:customStyle="1" w:styleId="nn">
    <w:name w:val="nn"/>
    <w:basedOn w:val="DefaultParagraphFont"/>
    <w:rsid w:val="00462416"/>
  </w:style>
  <w:style w:type="character" w:customStyle="1" w:styleId="p">
    <w:name w:val="p"/>
    <w:basedOn w:val="DefaultParagraphFont"/>
    <w:rsid w:val="00462416"/>
  </w:style>
  <w:style w:type="character" w:customStyle="1" w:styleId="s1">
    <w:name w:val="s1"/>
    <w:basedOn w:val="DefaultParagraphFont"/>
    <w:rsid w:val="00462416"/>
  </w:style>
  <w:style w:type="character" w:customStyle="1" w:styleId="mi">
    <w:name w:val="mi"/>
    <w:basedOn w:val="DefaultParagraphFont"/>
    <w:rsid w:val="00462416"/>
  </w:style>
  <w:style w:type="character" w:customStyle="1" w:styleId="nb">
    <w:name w:val="nb"/>
    <w:basedOn w:val="DefaultParagraphFont"/>
    <w:rsid w:val="00462416"/>
  </w:style>
  <w:style w:type="character" w:customStyle="1" w:styleId="k">
    <w:name w:val="k"/>
    <w:basedOn w:val="DefaultParagraphFont"/>
    <w:rsid w:val="00462416"/>
  </w:style>
  <w:style w:type="character" w:customStyle="1" w:styleId="ow">
    <w:name w:val="ow"/>
    <w:basedOn w:val="DefaultParagraphFont"/>
    <w:rsid w:val="00462416"/>
  </w:style>
  <w:style w:type="paragraph" w:styleId="BalloonText">
    <w:name w:val="Balloon Text"/>
    <w:basedOn w:val="Normal"/>
    <w:link w:val="BalloonTextChar"/>
    <w:uiPriority w:val="99"/>
    <w:semiHidden/>
    <w:unhideWhenUsed/>
    <w:rsid w:val="00462416"/>
    <w:rPr>
      <w:rFonts w:ascii="Tahoma" w:hAnsi="Tahoma" w:cs="Tahoma"/>
      <w:sz w:val="16"/>
      <w:szCs w:val="16"/>
    </w:rPr>
  </w:style>
  <w:style w:type="character" w:customStyle="1" w:styleId="BalloonTextChar">
    <w:name w:val="Balloon Text Char"/>
    <w:basedOn w:val="DefaultParagraphFont"/>
    <w:link w:val="BalloonText"/>
    <w:uiPriority w:val="99"/>
    <w:semiHidden/>
    <w:rsid w:val="00462416"/>
    <w:rPr>
      <w:rFonts w:ascii="Tahoma" w:hAnsi="Tahoma" w:cs="Tahoma"/>
      <w:sz w:val="16"/>
      <w:szCs w:val="16"/>
    </w:rPr>
  </w:style>
  <w:style w:type="table" w:styleId="TableGrid">
    <w:name w:val="Table Grid"/>
    <w:basedOn w:val="TableNormal"/>
    <w:uiPriority w:val="59"/>
    <w:rsid w:val="009179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0493113">
      <w:bodyDiv w:val="1"/>
      <w:marLeft w:val="0"/>
      <w:marRight w:val="0"/>
      <w:marTop w:val="0"/>
      <w:marBottom w:val="0"/>
      <w:divBdr>
        <w:top w:val="none" w:sz="0" w:space="0" w:color="auto"/>
        <w:left w:val="none" w:sz="0" w:space="0" w:color="auto"/>
        <w:bottom w:val="none" w:sz="0" w:space="0" w:color="auto"/>
        <w:right w:val="none" w:sz="0" w:space="0" w:color="auto"/>
      </w:divBdr>
    </w:div>
    <w:div w:id="1199271896">
      <w:bodyDiv w:val="1"/>
      <w:marLeft w:val="0"/>
      <w:marRight w:val="0"/>
      <w:marTop w:val="0"/>
      <w:marBottom w:val="0"/>
      <w:divBdr>
        <w:top w:val="none" w:sz="0" w:space="0" w:color="auto"/>
        <w:left w:val="none" w:sz="0" w:space="0" w:color="auto"/>
        <w:bottom w:val="none" w:sz="0" w:space="0" w:color="auto"/>
        <w:right w:val="none" w:sz="0" w:space="0" w:color="auto"/>
      </w:divBdr>
      <w:divsChild>
        <w:div w:id="1833836807">
          <w:marLeft w:val="0"/>
          <w:marRight w:val="0"/>
          <w:marTop w:val="0"/>
          <w:marBottom w:val="0"/>
          <w:divBdr>
            <w:top w:val="none" w:sz="0" w:space="0" w:color="auto"/>
            <w:left w:val="none" w:sz="0" w:space="0" w:color="auto"/>
            <w:bottom w:val="none" w:sz="0" w:space="0" w:color="auto"/>
            <w:right w:val="none" w:sz="0" w:space="0" w:color="auto"/>
          </w:divBdr>
          <w:divsChild>
            <w:div w:id="1245410729">
              <w:marLeft w:val="0"/>
              <w:marRight w:val="0"/>
              <w:marTop w:val="0"/>
              <w:marBottom w:val="0"/>
              <w:divBdr>
                <w:top w:val="none" w:sz="0" w:space="0" w:color="auto"/>
                <w:left w:val="none" w:sz="0" w:space="0" w:color="auto"/>
                <w:bottom w:val="none" w:sz="0" w:space="0" w:color="auto"/>
                <w:right w:val="none" w:sz="0" w:space="0" w:color="auto"/>
              </w:divBdr>
              <w:divsChild>
                <w:div w:id="3536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2069">
          <w:marLeft w:val="0"/>
          <w:marRight w:val="0"/>
          <w:marTop w:val="0"/>
          <w:marBottom w:val="0"/>
          <w:divBdr>
            <w:top w:val="none" w:sz="0" w:space="0" w:color="auto"/>
            <w:left w:val="none" w:sz="0" w:space="0" w:color="auto"/>
            <w:bottom w:val="none" w:sz="0" w:space="0" w:color="auto"/>
            <w:right w:val="none" w:sz="0" w:space="0" w:color="auto"/>
          </w:divBdr>
          <w:divsChild>
            <w:div w:id="608120879">
              <w:marLeft w:val="0"/>
              <w:marRight w:val="0"/>
              <w:marTop w:val="0"/>
              <w:marBottom w:val="0"/>
              <w:divBdr>
                <w:top w:val="none" w:sz="0" w:space="0" w:color="auto"/>
                <w:left w:val="none" w:sz="0" w:space="0" w:color="auto"/>
                <w:bottom w:val="none" w:sz="0" w:space="0" w:color="auto"/>
                <w:right w:val="none" w:sz="0" w:space="0" w:color="auto"/>
              </w:divBdr>
              <w:divsChild>
                <w:div w:id="6815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6390">
          <w:marLeft w:val="0"/>
          <w:marRight w:val="0"/>
          <w:marTop w:val="0"/>
          <w:marBottom w:val="0"/>
          <w:divBdr>
            <w:top w:val="none" w:sz="0" w:space="0" w:color="auto"/>
            <w:left w:val="none" w:sz="0" w:space="0" w:color="auto"/>
            <w:bottom w:val="none" w:sz="0" w:space="0" w:color="auto"/>
            <w:right w:val="none" w:sz="0" w:space="0" w:color="auto"/>
          </w:divBdr>
          <w:divsChild>
            <w:div w:id="230578043">
              <w:marLeft w:val="0"/>
              <w:marRight w:val="0"/>
              <w:marTop w:val="0"/>
              <w:marBottom w:val="0"/>
              <w:divBdr>
                <w:top w:val="none" w:sz="0" w:space="0" w:color="auto"/>
                <w:left w:val="none" w:sz="0" w:space="0" w:color="auto"/>
                <w:bottom w:val="none" w:sz="0" w:space="0" w:color="auto"/>
                <w:right w:val="none" w:sz="0" w:space="0" w:color="auto"/>
              </w:divBdr>
              <w:divsChild>
                <w:div w:id="1028945265">
                  <w:marLeft w:val="0"/>
                  <w:marRight w:val="0"/>
                  <w:marTop w:val="0"/>
                  <w:marBottom w:val="0"/>
                  <w:divBdr>
                    <w:top w:val="none" w:sz="0" w:space="0" w:color="auto"/>
                    <w:left w:val="none" w:sz="0" w:space="0" w:color="auto"/>
                    <w:bottom w:val="none" w:sz="0" w:space="0" w:color="auto"/>
                    <w:right w:val="none" w:sz="0" w:space="0" w:color="auto"/>
                  </w:divBdr>
                  <w:divsChild>
                    <w:div w:id="264654481">
                      <w:marLeft w:val="0"/>
                      <w:marRight w:val="0"/>
                      <w:marTop w:val="0"/>
                      <w:marBottom w:val="0"/>
                      <w:divBdr>
                        <w:top w:val="single" w:sz="6" w:space="0" w:color="CFCFCF"/>
                        <w:left w:val="single" w:sz="6" w:space="0" w:color="CFCFCF"/>
                        <w:bottom w:val="single" w:sz="6" w:space="0" w:color="CFCFCF"/>
                        <w:right w:val="single" w:sz="6" w:space="0" w:color="CFCFCF"/>
                      </w:divBdr>
                      <w:divsChild>
                        <w:div w:id="186347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0091488">
          <w:marLeft w:val="0"/>
          <w:marRight w:val="0"/>
          <w:marTop w:val="0"/>
          <w:marBottom w:val="0"/>
          <w:divBdr>
            <w:top w:val="none" w:sz="0" w:space="0" w:color="auto"/>
            <w:left w:val="none" w:sz="0" w:space="0" w:color="auto"/>
            <w:bottom w:val="none" w:sz="0" w:space="0" w:color="auto"/>
            <w:right w:val="none" w:sz="0" w:space="0" w:color="auto"/>
          </w:divBdr>
          <w:divsChild>
            <w:div w:id="2137553554">
              <w:marLeft w:val="0"/>
              <w:marRight w:val="0"/>
              <w:marTop w:val="0"/>
              <w:marBottom w:val="0"/>
              <w:divBdr>
                <w:top w:val="none" w:sz="0" w:space="0" w:color="auto"/>
                <w:left w:val="none" w:sz="0" w:space="0" w:color="auto"/>
                <w:bottom w:val="none" w:sz="0" w:space="0" w:color="auto"/>
                <w:right w:val="none" w:sz="0" w:space="0" w:color="auto"/>
              </w:divBdr>
              <w:divsChild>
                <w:div w:id="1760827434">
                  <w:marLeft w:val="0"/>
                  <w:marRight w:val="0"/>
                  <w:marTop w:val="0"/>
                  <w:marBottom w:val="0"/>
                  <w:divBdr>
                    <w:top w:val="none" w:sz="0" w:space="0" w:color="auto"/>
                    <w:left w:val="none" w:sz="0" w:space="0" w:color="auto"/>
                    <w:bottom w:val="none" w:sz="0" w:space="0" w:color="auto"/>
                    <w:right w:val="none" w:sz="0" w:space="0" w:color="auto"/>
                  </w:divBdr>
                  <w:divsChild>
                    <w:div w:id="1895309407">
                      <w:marLeft w:val="0"/>
                      <w:marRight w:val="0"/>
                      <w:marTop w:val="0"/>
                      <w:marBottom w:val="0"/>
                      <w:divBdr>
                        <w:top w:val="single" w:sz="6" w:space="0" w:color="CFCFCF"/>
                        <w:left w:val="single" w:sz="6" w:space="0" w:color="CFCFCF"/>
                        <w:bottom w:val="single" w:sz="6" w:space="0" w:color="CFCFCF"/>
                        <w:right w:val="single" w:sz="6" w:space="0" w:color="CFCFCF"/>
                      </w:divBdr>
                      <w:divsChild>
                        <w:div w:id="985858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3707414">
          <w:marLeft w:val="0"/>
          <w:marRight w:val="0"/>
          <w:marTop w:val="0"/>
          <w:marBottom w:val="0"/>
          <w:divBdr>
            <w:top w:val="none" w:sz="0" w:space="0" w:color="auto"/>
            <w:left w:val="none" w:sz="0" w:space="0" w:color="auto"/>
            <w:bottom w:val="none" w:sz="0" w:space="0" w:color="auto"/>
            <w:right w:val="none" w:sz="0" w:space="0" w:color="auto"/>
          </w:divBdr>
          <w:divsChild>
            <w:div w:id="1180005817">
              <w:marLeft w:val="0"/>
              <w:marRight w:val="0"/>
              <w:marTop w:val="0"/>
              <w:marBottom w:val="0"/>
              <w:divBdr>
                <w:top w:val="none" w:sz="0" w:space="0" w:color="auto"/>
                <w:left w:val="none" w:sz="0" w:space="0" w:color="auto"/>
                <w:bottom w:val="none" w:sz="0" w:space="0" w:color="auto"/>
                <w:right w:val="none" w:sz="0" w:space="0" w:color="auto"/>
              </w:divBdr>
              <w:divsChild>
                <w:div w:id="11227187">
                  <w:marLeft w:val="0"/>
                  <w:marRight w:val="0"/>
                  <w:marTop w:val="0"/>
                  <w:marBottom w:val="0"/>
                  <w:divBdr>
                    <w:top w:val="none" w:sz="0" w:space="0" w:color="auto"/>
                    <w:left w:val="none" w:sz="0" w:space="0" w:color="auto"/>
                    <w:bottom w:val="none" w:sz="0" w:space="0" w:color="auto"/>
                    <w:right w:val="none" w:sz="0" w:space="0" w:color="auto"/>
                  </w:divBdr>
                  <w:divsChild>
                    <w:div w:id="1490754792">
                      <w:marLeft w:val="0"/>
                      <w:marRight w:val="0"/>
                      <w:marTop w:val="0"/>
                      <w:marBottom w:val="0"/>
                      <w:divBdr>
                        <w:top w:val="single" w:sz="6" w:space="0" w:color="CFCFCF"/>
                        <w:left w:val="single" w:sz="6" w:space="0" w:color="CFCFCF"/>
                        <w:bottom w:val="single" w:sz="6" w:space="0" w:color="CFCFCF"/>
                        <w:right w:val="single" w:sz="6" w:space="0" w:color="CFCFCF"/>
                      </w:divBdr>
                      <w:divsChild>
                        <w:div w:id="424571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127171">
          <w:marLeft w:val="0"/>
          <w:marRight w:val="0"/>
          <w:marTop w:val="0"/>
          <w:marBottom w:val="0"/>
          <w:divBdr>
            <w:top w:val="none" w:sz="0" w:space="0" w:color="auto"/>
            <w:left w:val="none" w:sz="0" w:space="0" w:color="auto"/>
            <w:bottom w:val="none" w:sz="0" w:space="0" w:color="auto"/>
            <w:right w:val="none" w:sz="0" w:space="0" w:color="auto"/>
          </w:divBdr>
          <w:divsChild>
            <w:div w:id="206651181">
              <w:marLeft w:val="0"/>
              <w:marRight w:val="0"/>
              <w:marTop w:val="0"/>
              <w:marBottom w:val="0"/>
              <w:divBdr>
                <w:top w:val="none" w:sz="0" w:space="0" w:color="auto"/>
                <w:left w:val="none" w:sz="0" w:space="0" w:color="auto"/>
                <w:bottom w:val="none" w:sz="0" w:space="0" w:color="auto"/>
                <w:right w:val="none" w:sz="0" w:space="0" w:color="auto"/>
              </w:divBdr>
              <w:divsChild>
                <w:div w:id="1133058490">
                  <w:marLeft w:val="0"/>
                  <w:marRight w:val="0"/>
                  <w:marTop w:val="0"/>
                  <w:marBottom w:val="0"/>
                  <w:divBdr>
                    <w:top w:val="none" w:sz="0" w:space="0" w:color="auto"/>
                    <w:left w:val="none" w:sz="0" w:space="0" w:color="auto"/>
                    <w:bottom w:val="none" w:sz="0" w:space="0" w:color="auto"/>
                    <w:right w:val="none" w:sz="0" w:space="0" w:color="auto"/>
                  </w:divBdr>
                  <w:divsChild>
                    <w:div w:id="588973125">
                      <w:marLeft w:val="0"/>
                      <w:marRight w:val="0"/>
                      <w:marTop w:val="0"/>
                      <w:marBottom w:val="0"/>
                      <w:divBdr>
                        <w:top w:val="single" w:sz="6" w:space="0" w:color="CFCFCF"/>
                        <w:left w:val="single" w:sz="6" w:space="0" w:color="CFCFCF"/>
                        <w:bottom w:val="single" w:sz="6" w:space="0" w:color="CFCFCF"/>
                        <w:right w:val="single" w:sz="6" w:space="0" w:color="CFCFCF"/>
                      </w:divBdr>
                      <w:divsChild>
                        <w:div w:id="1385637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3363689">
          <w:marLeft w:val="0"/>
          <w:marRight w:val="0"/>
          <w:marTop w:val="0"/>
          <w:marBottom w:val="0"/>
          <w:divBdr>
            <w:top w:val="none" w:sz="0" w:space="0" w:color="auto"/>
            <w:left w:val="none" w:sz="0" w:space="0" w:color="auto"/>
            <w:bottom w:val="none" w:sz="0" w:space="0" w:color="auto"/>
            <w:right w:val="none" w:sz="0" w:space="0" w:color="auto"/>
          </w:divBdr>
          <w:divsChild>
            <w:div w:id="1506165263">
              <w:marLeft w:val="0"/>
              <w:marRight w:val="0"/>
              <w:marTop w:val="0"/>
              <w:marBottom w:val="0"/>
              <w:divBdr>
                <w:top w:val="none" w:sz="0" w:space="0" w:color="auto"/>
                <w:left w:val="none" w:sz="0" w:space="0" w:color="auto"/>
                <w:bottom w:val="none" w:sz="0" w:space="0" w:color="auto"/>
                <w:right w:val="none" w:sz="0" w:space="0" w:color="auto"/>
              </w:divBdr>
              <w:divsChild>
                <w:div w:id="1073505132">
                  <w:marLeft w:val="0"/>
                  <w:marRight w:val="0"/>
                  <w:marTop w:val="0"/>
                  <w:marBottom w:val="0"/>
                  <w:divBdr>
                    <w:top w:val="none" w:sz="0" w:space="0" w:color="auto"/>
                    <w:left w:val="none" w:sz="0" w:space="0" w:color="auto"/>
                    <w:bottom w:val="none" w:sz="0" w:space="0" w:color="auto"/>
                    <w:right w:val="none" w:sz="0" w:space="0" w:color="auto"/>
                  </w:divBdr>
                  <w:divsChild>
                    <w:div w:id="1969823324">
                      <w:marLeft w:val="0"/>
                      <w:marRight w:val="0"/>
                      <w:marTop w:val="0"/>
                      <w:marBottom w:val="0"/>
                      <w:divBdr>
                        <w:top w:val="single" w:sz="6" w:space="0" w:color="CFCFCF"/>
                        <w:left w:val="single" w:sz="6" w:space="0" w:color="CFCFCF"/>
                        <w:bottom w:val="single" w:sz="6" w:space="0" w:color="CFCFCF"/>
                        <w:right w:val="single" w:sz="6" w:space="0" w:color="CFCFCF"/>
                      </w:divBdr>
                      <w:divsChild>
                        <w:div w:id="121497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4022339">
              <w:marLeft w:val="0"/>
              <w:marRight w:val="0"/>
              <w:marTop w:val="0"/>
              <w:marBottom w:val="0"/>
              <w:divBdr>
                <w:top w:val="none" w:sz="0" w:space="0" w:color="auto"/>
                <w:left w:val="none" w:sz="0" w:space="0" w:color="auto"/>
                <w:bottom w:val="none" w:sz="0" w:space="0" w:color="auto"/>
                <w:right w:val="none" w:sz="0" w:space="0" w:color="auto"/>
              </w:divBdr>
              <w:divsChild>
                <w:div w:id="741025252">
                  <w:marLeft w:val="0"/>
                  <w:marRight w:val="0"/>
                  <w:marTop w:val="0"/>
                  <w:marBottom w:val="0"/>
                  <w:divBdr>
                    <w:top w:val="none" w:sz="0" w:space="0" w:color="auto"/>
                    <w:left w:val="none" w:sz="0" w:space="0" w:color="auto"/>
                    <w:bottom w:val="none" w:sz="0" w:space="0" w:color="auto"/>
                    <w:right w:val="none" w:sz="0" w:space="0" w:color="auto"/>
                  </w:divBdr>
                  <w:divsChild>
                    <w:div w:id="11828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9960">
          <w:marLeft w:val="0"/>
          <w:marRight w:val="0"/>
          <w:marTop w:val="0"/>
          <w:marBottom w:val="0"/>
          <w:divBdr>
            <w:top w:val="none" w:sz="0" w:space="0" w:color="auto"/>
            <w:left w:val="none" w:sz="0" w:space="0" w:color="auto"/>
            <w:bottom w:val="none" w:sz="0" w:space="0" w:color="auto"/>
            <w:right w:val="none" w:sz="0" w:space="0" w:color="auto"/>
          </w:divBdr>
          <w:divsChild>
            <w:div w:id="912158424">
              <w:marLeft w:val="0"/>
              <w:marRight w:val="0"/>
              <w:marTop w:val="0"/>
              <w:marBottom w:val="0"/>
              <w:divBdr>
                <w:top w:val="none" w:sz="0" w:space="0" w:color="auto"/>
                <w:left w:val="none" w:sz="0" w:space="0" w:color="auto"/>
                <w:bottom w:val="none" w:sz="0" w:space="0" w:color="auto"/>
                <w:right w:val="none" w:sz="0" w:space="0" w:color="auto"/>
              </w:divBdr>
              <w:divsChild>
                <w:div w:id="1950429302">
                  <w:marLeft w:val="0"/>
                  <w:marRight w:val="0"/>
                  <w:marTop w:val="0"/>
                  <w:marBottom w:val="0"/>
                  <w:divBdr>
                    <w:top w:val="none" w:sz="0" w:space="0" w:color="auto"/>
                    <w:left w:val="none" w:sz="0" w:space="0" w:color="auto"/>
                    <w:bottom w:val="none" w:sz="0" w:space="0" w:color="auto"/>
                    <w:right w:val="none" w:sz="0" w:space="0" w:color="auto"/>
                  </w:divBdr>
                  <w:divsChild>
                    <w:div w:id="1000231798">
                      <w:marLeft w:val="0"/>
                      <w:marRight w:val="0"/>
                      <w:marTop w:val="0"/>
                      <w:marBottom w:val="0"/>
                      <w:divBdr>
                        <w:top w:val="single" w:sz="6" w:space="0" w:color="CFCFCF"/>
                        <w:left w:val="single" w:sz="6" w:space="0" w:color="CFCFCF"/>
                        <w:bottom w:val="single" w:sz="6" w:space="0" w:color="CFCFCF"/>
                        <w:right w:val="single" w:sz="6" w:space="0" w:color="CFCFCF"/>
                      </w:divBdr>
                      <w:divsChild>
                        <w:div w:id="1387683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7277810">
              <w:marLeft w:val="0"/>
              <w:marRight w:val="0"/>
              <w:marTop w:val="0"/>
              <w:marBottom w:val="0"/>
              <w:divBdr>
                <w:top w:val="none" w:sz="0" w:space="0" w:color="auto"/>
                <w:left w:val="none" w:sz="0" w:space="0" w:color="auto"/>
                <w:bottom w:val="none" w:sz="0" w:space="0" w:color="auto"/>
                <w:right w:val="none" w:sz="0" w:space="0" w:color="auto"/>
              </w:divBdr>
              <w:divsChild>
                <w:div w:id="631593108">
                  <w:marLeft w:val="0"/>
                  <w:marRight w:val="0"/>
                  <w:marTop w:val="0"/>
                  <w:marBottom w:val="0"/>
                  <w:divBdr>
                    <w:top w:val="none" w:sz="0" w:space="0" w:color="auto"/>
                    <w:left w:val="none" w:sz="0" w:space="0" w:color="auto"/>
                    <w:bottom w:val="none" w:sz="0" w:space="0" w:color="auto"/>
                    <w:right w:val="none" w:sz="0" w:space="0" w:color="auto"/>
                  </w:divBdr>
                  <w:divsChild>
                    <w:div w:id="21083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8829">
          <w:marLeft w:val="0"/>
          <w:marRight w:val="0"/>
          <w:marTop w:val="0"/>
          <w:marBottom w:val="0"/>
          <w:divBdr>
            <w:top w:val="none" w:sz="0" w:space="0" w:color="auto"/>
            <w:left w:val="none" w:sz="0" w:space="0" w:color="auto"/>
            <w:bottom w:val="none" w:sz="0" w:space="0" w:color="auto"/>
            <w:right w:val="none" w:sz="0" w:space="0" w:color="auto"/>
          </w:divBdr>
          <w:divsChild>
            <w:div w:id="78140081">
              <w:marLeft w:val="0"/>
              <w:marRight w:val="0"/>
              <w:marTop w:val="0"/>
              <w:marBottom w:val="0"/>
              <w:divBdr>
                <w:top w:val="none" w:sz="0" w:space="0" w:color="auto"/>
                <w:left w:val="none" w:sz="0" w:space="0" w:color="auto"/>
                <w:bottom w:val="none" w:sz="0" w:space="0" w:color="auto"/>
                <w:right w:val="none" w:sz="0" w:space="0" w:color="auto"/>
              </w:divBdr>
              <w:divsChild>
                <w:div w:id="1748266726">
                  <w:marLeft w:val="0"/>
                  <w:marRight w:val="0"/>
                  <w:marTop w:val="0"/>
                  <w:marBottom w:val="0"/>
                  <w:divBdr>
                    <w:top w:val="none" w:sz="0" w:space="0" w:color="auto"/>
                    <w:left w:val="none" w:sz="0" w:space="0" w:color="auto"/>
                    <w:bottom w:val="none" w:sz="0" w:space="0" w:color="auto"/>
                    <w:right w:val="none" w:sz="0" w:space="0" w:color="auto"/>
                  </w:divBdr>
                  <w:divsChild>
                    <w:div w:id="503014586">
                      <w:marLeft w:val="0"/>
                      <w:marRight w:val="0"/>
                      <w:marTop w:val="0"/>
                      <w:marBottom w:val="0"/>
                      <w:divBdr>
                        <w:top w:val="single" w:sz="6" w:space="0" w:color="CFCFCF"/>
                        <w:left w:val="single" w:sz="6" w:space="0" w:color="CFCFCF"/>
                        <w:bottom w:val="single" w:sz="6" w:space="0" w:color="CFCFCF"/>
                        <w:right w:val="single" w:sz="6" w:space="0" w:color="CFCFCF"/>
                      </w:divBdr>
                      <w:divsChild>
                        <w:div w:id="762653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4354314">
      <w:bodyDiv w:val="1"/>
      <w:marLeft w:val="0"/>
      <w:marRight w:val="0"/>
      <w:marTop w:val="0"/>
      <w:marBottom w:val="0"/>
      <w:divBdr>
        <w:top w:val="none" w:sz="0" w:space="0" w:color="auto"/>
        <w:left w:val="none" w:sz="0" w:space="0" w:color="auto"/>
        <w:bottom w:val="none" w:sz="0" w:space="0" w:color="auto"/>
        <w:right w:val="none" w:sz="0" w:space="0" w:color="auto"/>
      </w:divBdr>
    </w:div>
    <w:div w:id="1638072817">
      <w:bodyDiv w:val="1"/>
      <w:marLeft w:val="0"/>
      <w:marRight w:val="0"/>
      <w:marTop w:val="0"/>
      <w:marBottom w:val="0"/>
      <w:divBdr>
        <w:top w:val="none" w:sz="0" w:space="0" w:color="auto"/>
        <w:left w:val="none" w:sz="0" w:space="0" w:color="auto"/>
        <w:bottom w:val="none" w:sz="0" w:space="0" w:color="auto"/>
        <w:right w:val="none" w:sz="0" w:space="0" w:color="auto"/>
      </w:divBdr>
      <w:divsChild>
        <w:div w:id="766003872">
          <w:marLeft w:val="0"/>
          <w:marRight w:val="0"/>
          <w:marTop w:val="0"/>
          <w:marBottom w:val="0"/>
          <w:divBdr>
            <w:top w:val="none" w:sz="0" w:space="0" w:color="auto"/>
            <w:left w:val="none" w:sz="0" w:space="0" w:color="auto"/>
            <w:bottom w:val="none" w:sz="0" w:space="0" w:color="auto"/>
            <w:right w:val="none" w:sz="0" w:space="0" w:color="auto"/>
          </w:divBdr>
          <w:divsChild>
            <w:div w:id="1825050863">
              <w:marLeft w:val="0"/>
              <w:marRight w:val="0"/>
              <w:marTop w:val="0"/>
              <w:marBottom w:val="0"/>
              <w:divBdr>
                <w:top w:val="none" w:sz="0" w:space="0" w:color="auto"/>
                <w:left w:val="none" w:sz="0" w:space="0" w:color="auto"/>
                <w:bottom w:val="none" w:sz="0" w:space="0" w:color="auto"/>
                <w:right w:val="none" w:sz="0" w:space="0" w:color="auto"/>
              </w:divBdr>
              <w:divsChild>
                <w:div w:id="10735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226">
          <w:marLeft w:val="0"/>
          <w:marRight w:val="0"/>
          <w:marTop w:val="0"/>
          <w:marBottom w:val="0"/>
          <w:divBdr>
            <w:top w:val="none" w:sz="0" w:space="0" w:color="auto"/>
            <w:left w:val="none" w:sz="0" w:space="0" w:color="auto"/>
            <w:bottom w:val="none" w:sz="0" w:space="0" w:color="auto"/>
            <w:right w:val="none" w:sz="0" w:space="0" w:color="auto"/>
          </w:divBdr>
          <w:divsChild>
            <w:div w:id="578489716">
              <w:marLeft w:val="0"/>
              <w:marRight w:val="0"/>
              <w:marTop w:val="0"/>
              <w:marBottom w:val="0"/>
              <w:divBdr>
                <w:top w:val="none" w:sz="0" w:space="0" w:color="auto"/>
                <w:left w:val="none" w:sz="0" w:space="0" w:color="auto"/>
                <w:bottom w:val="none" w:sz="0" w:space="0" w:color="auto"/>
                <w:right w:val="none" w:sz="0" w:space="0" w:color="auto"/>
              </w:divBdr>
              <w:divsChild>
                <w:div w:id="879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90">
          <w:marLeft w:val="0"/>
          <w:marRight w:val="0"/>
          <w:marTop w:val="0"/>
          <w:marBottom w:val="0"/>
          <w:divBdr>
            <w:top w:val="none" w:sz="0" w:space="0" w:color="auto"/>
            <w:left w:val="none" w:sz="0" w:space="0" w:color="auto"/>
            <w:bottom w:val="none" w:sz="0" w:space="0" w:color="auto"/>
            <w:right w:val="none" w:sz="0" w:space="0" w:color="auto"/>
          </w:divBdr>
          <w:divsChild>
            <w:div w:id="274606573">
              <w:marLeft w:val="0"/>
              <w:marRight w:val="0"/>
              <w:marTop w:val="0"/>
              <w:marBottom w:val="0"/>
              <w:divBdr>
                <w:top w:val="none" w:sz="0" w:space="0" w:color="auto"/>
                <w:left w:val="none" w:sz="0" w:space="0" w:color="auto"/>
                <w:bottom w:val="none" w:sz="0" w:space="0" w:color="auto"/>
                <w:right w:val="none" w:sz="0" w:space="0" w:color="auto"/>
              </w:divBdr>
              <w:divsChild>
                <w:div w:id="2087875082">
                  <w:marLeft w:val="0"/>
                  <w:marRight w:val="0"/>
                  <w:marTop w:val="0"/>
                  <w:marBottom w:val="0"/>
                  <w:divBdr>
                    <w:top w:val="none" w:sz="0" w:space="0" w:color="auto"/>
                    <w:left w:val="none" w:sz="0" w:space="0" w:color="auto"/>
                    <w:bottom w:val="none" w:sz="0" w:space="0" w:color="auto"/>
                    <w:right w:val="none" w:sz="0" w:space="0" w:color="auto"/>
                  </w:divBdr>
                  <w:divsChild>
                    <w:div w:id="1490437668">
                      <w:marLeft w:val="0"/>
                      <w:marRight w:val="0"/>
                      <w:marTop w:val="0"/>
                      <w:marBottom w:val="0"/>
                      <w:divBdr>
                        <w:top w:val="single" w:sz="6" w:space="0" w:color="CFCFCF"/>
                        <w:left w:val="single" w:sz="6" w:space="0" w:color="CFCFCF"/>
                        <w:bottom w:val="single" w:sz="6" w:space="0" w:color="CFCFCF"/>
                        <w:right w:val="single" w:sz="6" w:space="0" w:color="CFCFCF"/>
                      </w:divBdr>
                      <w:divsChild>
                        <w:div w:id="1039627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9280447">
          <w:marLeft w:val="0"/>
          <w:marRight w:val="0"/>
          <w:marTop w:val="0"/>
          <w:marBottom w:val="0"/>
          <w:divBdr>
            <w:top w:val="none" w:sz="0" w:space="0" w:color="auto"/>
            <w:left w:val="none" w:sz="0" w:space="0" w:color="auto"/>
            <w:bottom w:val="none" w:sz="0" w:space="0" w:color="auto"/>
            <w:right w:val="none" w:sz="0" w:space="0" w:color="auto"/>
          </w:divBdr>
          <w:divsChild>
            <w:div w:id="1681658675">
              <w:marLeft w:val="0"/>
              <w:marRight w:val="0"/>
              <w:marTop w:val="0"/>
              <w:marBottom w:val="0"/>
              <w:divBdr>
                <w:top w:val="none" w:sz="0" w:space="0" w:color="auto"/>
                <w:left w:val="none" w:sz="0" w:space="0" w:color="auto"/>
                <w:bottom w:val="none" w:sz="0" w:space="0" w:color="auto"/>
                <w:right w:val="none" w:sz="0" w:space="0" w:color="auto"/>
              </w:divBdr>
              <w:divsChild>
                <w:div w:id="1320186727">
                  <w:marLeft w:val="0"/>
                  <w:marRight w:val="0"/>
                  <w:marTop w:val="0"/>
                  <w:marBottom w:val="0"/>
                  <w:divBdr>
                    <w:top w:val="none" w:sz="0" w:space="0" w:color="auto"/>
                    <w:left w:val="none" w:sz="0" w:space="0" w:color="auto"/>
                    <w:bottom w:val="none" w:sz="0" w:space="0" w:color="auto"/>
                    <w:right w:val="none" w:sz="0" w:space="0" w:color="auto"/>
                  </w:divBdr>
                  <w:divsChild>
                    <w:div w:id="984504949">
                      <w:marLeft w:val="0"/>
                      <w:marRight w:val="0"/>
                      <w:marTop w:val="0"/>
                      <w:marBottom w:val="0"/>
                      <w:divBdr>
                        <w:top w:val="single" w:sz="6" w:space="0" w:color="CFCFCF"/>
                        <w:left w:val="single" w:sz="6" w:space="0" w:color="CFCFCF"/>
                        <w:bottom w:val="single" w:sz="6" w:space="0" w:color="CFCFCF"/>
                        <w:right w:val="single" w:sz="6" w:space="0" w:color="CFCFCF"/>
                      </w:divBdr>
                      <w:divsChild>
                        <w:div w:id="119203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623278">
          <w:marLeft w:val="0"/>
          <w:marRight w:val="0"/>
          <w:marTop w:val="0"/>
          <w:marBottom w:val="0"/>
          <w:divBdr>
            <w:top w:val="none" w:sz="0" w:space="0" w:color="auto"/>
            <w:left w:val="none" w:sz="0" w:space="0" w:color="auto"/>
            <w:bottom w:val="none" w:sz="0" w:space="0" w:color="auto"/>
            <w:right w:val="none" w:sz="0" w:space="0" w:color="auto"/>
          </w:divBdr>
          <w:divsChild>
            <w:div w:id="103774796">
              <w:marLeft w:val="0"/>
              <w:marRight w:val="0"/>
              <w:marTop w:val="0"/>
              <w:marBottom w:val="0"/>
              <w:divBdr>
                <w:top w:val="none" w:sz="0" w:space="0" w:color="auto"/>
                <w:left w:val="none" w:sz="0" w:space="0" w:color="auto"/>
                <w:bottom w:val="none" w:sz="0" w:space="0" w:color="auto"/>
                <w:right w:val="none" w:sz="0" w:space="0" w:color="auto"/>
              </w:divBdr>
              <w:divsChild>
                <w:div w:id="1759055987">
                  <w:marLeft w:val="0"/>
                  <w:marRight w:val="0"/>
                  <w:marTop w:val="0"/>
                  <w:marBottom w:val="0"/>
                  <w:divBdr>
                    <w:top w:val="none" w:sz="0" w:space="0" w:color="auto"/>
                    <w:left w:val="none" w:sz="0" w:space="0" w:color="auto"/>
                    <w:bottom w:val="none" w:sz="0" w:space="0" w:color="auto"/>
                    <w:right w:val="none" w:sz="0" w:space="0" w:color="auto"/>
                  </w:divBdr>
                  <w:divsChild>
                    <w:div w:id="1423451818">
                      <w:marLeft w:val="0"/>
                      <w:marRight w:val="0"/>
                      <w:marTop w:val="0"/>
                      <w:marBottom w:val="0"/>
                      <w:divBdr>
                        <w:top w:val="single" w:sz="6" w:space="0" w:color="CFCFCF"/>
                        <w:left w:val="single" w:sz="6" w:space="0" w:color="CFCFCF"/>
                        <w:bottom w:val="single" w:sz="6" w:space="0" w:color="CFCFCF"/>
                        <w:right w:val="single" w:sz="6" w:space="0" w:color="CFCFCF"/>
                      </w:divBdr>
                      <w:divsChild>
                        <w:div w:id="2070494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2231221">
          <w:marLeft w:val="0"/>
          <w:marRight w:val="0"/>
          <w:marTop w:val="0"/>
          <w:marBottom w:val="0"/>
          <w:divBdr>
            <w:top w:val="none" w:sz="0" w:space="0" w:color="auto"/>
            <w:left w:val="none" w:sz="0" w:space="0" w:color="auto"/>
            <w:bottom w:val="none" w:sz="0" w:space="0" w:color="auto"/>
            <w:right w:val="none" w:sz="0" w:space="0" w:color="auto"/>
          </w:divBdr>
          <w:divsChild>
            <w:div w:id="1879198316">
              <w:marLeft w:val="0"/>
              <w:marRight w:val="0"/>
              <w:marTop w:val="0"/>
              <w:marBottom w:val="0"/>
              <w:divBdr>
                <w:top w:val="none" w:sz="0" w:space="0" w:color="auto"/>
                <w:left w:val="none" w:sz="0" w:space="0" w:color="auto"/>
                <w:bottom w:val="none" w:sz="0" w:space="0" w:color="auto"/>
                <w:right w:val="none" w:sz="0" w:space="0" w:color="auto"/>
              </w:divBdr>
              <w:divsChild>
                <w:div w:id="838613803">
                  <w:marLeft w:val="0"/>
                  <w:marRight w:val="0"/>
                  <w:marTop w:val="0"/>
                  <w:marBottom w:val="0"/>
                  <w:divBdr>
                    <w:top w:val="none" w:sz="0" w:space="0" w:color="auto"/>
                    <w:left w:val="none" w:sz="0" w:space="0" w:color="auto"/>
                    <w:bottom w:val="none" w:sz="0" w:space="0" w:color="auto"/>
                    <w:right w:val="none" w:sz="0" w:space="0" w:color="auto"/>
                  </w:divBdr>
                  <w:divsChild>
                    <w:div w:id="79643560">
                      <w:marLeft w:val="0"/>
                      <w:marRight w:val="0"/>
                      <w:marTop w:val="0"/>
                      <w:marBottom w:val="0"/>
                      <w:divBdr>
                        <w:top w:val="single" w:sz="6" w:space="0" w:color="CFCFCF"/>
                        <w:left w:val="single" w:sz="6" w:space="0" w:color="CFCFCF"/>
                        <w:bottom w:val="single" w:sz="6" w:space="0" w:color="CFCFCF"/>
                        <w:right w:val="single" w:sz="6" w:space="0" w:color="CFCFCF"/>
                      </w:divBdr>
                      <w:divsChild>
                        <w:div w:id="1415005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4135188">
          <w:marLeft w:val="0"/>
          <w:marRight w:val="0"/>
          <w:marTop w:val="0"/>
          <w:marBottom w:val="0"/>
          <w:divBdr>
            <w:top w:val="none" w:sz="0" w:space="0" w:color="auto"/>
            <w:left w:val="none" w:sz="0" w:space="0" w:color="auto"/>
            <w:bottom w:val="none" w:sz="0" w:space="0" w:color="auto"/>
            <w:right w:val="none" w:sz="0" w:space="0" w:color="auto"/>
          </w:divBdr>
          <w:divsChild>
            <w:div w:id="197015291">
              <w:marLeft w:val="0"/>
              <w:marRight w:val="0"/>
              <w:marTop w:val="0"/>
              <w:marBottom w:val="0"/>
              <w:divBdr>
                <w:top w:val="none" w:sz="0" w:space="0" w:color="auto"/>
                <w:left w:val="none" w:sz="0" w:space="0" w:color="auto"/>
                <w:bottom w:val="none" w:sz="0" w:space="0" w:color="auto"/>
                <w:right w:val="none" w:sz="0" w:space="0" w:color="auto"/>
              </w:divBdr>
              <w:divsChild>
                <w:div w:id="1094596799">
                  <w:marLeft w:val="0"/>
                  <w:marRight w:val="0"/>
                  <w:marTop w:val="0"/>
                  <w:marBottom w:val="0"/>
                  <w:divBdr>
                    <w:top w:val="none" w:sz="0" w:space="0" w:color="auto"/>
                    <w:left w:val="none" w:sz="0" w:space="0" w:color="auto"/>
                    <w:bottom w:val="none" w:sz="0" w:space="0" w:color="auto"/>
                    <w:right w:val="none" w:sz="0" w:space="0" w:color="auto"/>
                  </w:divBdr>
                  <w:divsChild>
                    <w:div w:id="1784693770">
                      <w:marLeft w:val="0"/>
                      <w:marRight w:val="0"/>
                      <w:marTop w:val="0"/>
                      <w:marBottom w:val="0"/>
                      <w:divBdr>
                        <w:top w:val="single" w:sz="6" w:space="0" w:color="CFCFCF"/>
                        <w:left w:val="single" w:sz="6" w:space="0" w:color="CFCFCF"/>
                        <w:bottom w:val="single" w:sz="6" w:space="0" w:color="CFCFCF"/>
                        <w:right w:val="single" w:sz="6" w:space="0" w:color="CFCFCF"/>
                      </w:divBdr>
                      <w:divsChild>
                        <w:div w:id="803154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9242100">
              <w:marLeft w:val="0"/>
              <w:marRight w:val="0"/>
              <w:marTop w:val="0"/>
              <w:marBottom w:val="0"/>
              <w:divBdr>
                <w:top w:val="none" w:sz="0" w:space="0" w:color="auto"/>
                <w:left w:val="none" w:sz="0" w:space="0" w:color="auto"/>
                <w:bottom w:val="none" w:sz="0" w:space="0" w:color="auto"/>
                <w:right w:val="none" w:sz="0" w:space="0" w:color="auto"/>
              </w:divBdr>
              <w:divsChild>
                <w:div w:id="201720111">
                  <w:marLeft w:val="0"/>
                  <w:marRight w:val="0"/>
                  <w:marTop w:val="0"/>
                  <w:marBottom w:val="0"/>
                  <w:divBdr>
                    <w:top w:val="none" w:sz="0" w:space="0" w:color="auto"/>
                    <w:left w:val="none" w:sz="0" w:space="0" w:color="auto"/>
                    <w:bottom w:val="none" w:sz="0" w:space="0" w:color="auto"/>
                    <w:right w:val="none" w:sz="0" w:space="0" w:color="auto"/>
                  </w:divBdr>
                  <w:divsChild>
                    <w:div w:id="11915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15443">
          <w:marLeft w:val="0"/>
          <w:marRight w:val="0"/>
          <w:marTop w:val="0"/>
          <w:marBottom w:val="0"/>
          <w:divBdr>
            <w:top w:val="none" w:sz="0" w:space="0" w:color="auto"/>
            <w:left w:val="none" w:sz="0" w:space="0" w:color="auto"/>
            <w:bottom w:val="none" w:sz="0" w:space="0" w:color="auto"/>
            <w:right w:val="none" w:sz="0" w:space="0" w:color="auto"/>
          </w:divBdr>
          <w:divsChild>
            <w:div w:id="1559822524">
              <w:marLeft w:val="0"/>
              <w:marRight w:val="0"/>
              <w:marTop w:val="0"/>
              <w:marBottom w:val="0"/>
              <w:divBdr>
                <w:top w:val="none" w:sz="0" w:space="0" w:color="auto"/>
                <w:left w:val="none" w:sz="0" w:space="0" w:color="auto"/>
                <w:bottom w:val="none" w:sz="0" w:space="0" w:color="auto"/>
                <w:right w:val="none" w:sz="0" w:space="0" w:color="auto"/>
              </w:divBdr>
              <w:divsChild>
                <w:div w:id="1299873186">
                  <w:marLeft w:val="0"/>
                  <w:marRight w:val="0"/>
                  <w:marTop w:val="0"/>
                  <w:marBottom w:val="0"/>
                  <w:divBdr>
                    <w:top w:val="none" w:sz="0" w:space="0" w:color="auto"/>
                    <w:left w:val="none" w:sz="0" w:space="0" w:color="auto"/>
                    <w:bottom w:val="none" w:sz="0" w:space="0" w:color="auto"/>
                    <w:right w:val="none" w:sz="0" w:space="0" w:color="auto"/>
                  </w:divBdr>
                  <w:divsChild>
                    <w:div w:id="332144187">
                      <w:marLeft w:val="0"/>
                      <w:marRight w:val="0"/>
                      <w:marTop w:val="0"/>
                      <w:marBottom w:val="0"/>
                      <w:divBdr>
                        <w:top w:val="single" w:sz="6" w:space="0" w:color="CFCFCF"/>
                        <w:left w:val="single" w:sz="6" w:space="0" w:color="CFCFCF"/>
                        <w:bottom w:val="single" w:sz="6" w:space="0" w:color="CFCFCF"/>
                        <w:right w:val="single" w:sz="6" w:space="0" w:color="CFCFCF"/>
                      </w:divBdr>
                      <w:divsChild>
                        <w:div w:id="1275674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812689">
              <w:marLeft w:val="0"/>
              <w:marRight w:val="0"/>
              <w:marTop w:val="0"/>
              <w:marBottom w:val="0"/>
              <w:divBdr>
                <w:top w:val="none" w:sz="0" w:space="0" w:color="auto"/>
                <w:left w:val="none" w:sz="0" w:space="0" w:color="auto"/>
                <w:bottom w:val="none" w:sz="0" w:space="0" w:color="auto"/>
                <w:right w:val="none" w:sz="0" w:space="0" w:color="auto"/>
              </w:divBdr>
              <w:divsChild>
                <w:div w:id="985403380">
                  <w:marLeft w:val="0"/>
                  <w:marRight w:val="0"/>
                  <w:marTop w:val="0"/>
                  <w:marBottom w:val="0"/>
                  <w:divBdr>
                    <w:top w:val="none" w:sz="0" w:space="0" w:color="auto"/>
                    <w:left w:val="none" w:sz="0" w:space="0" w:color="auto"/>
                    <w:bottom w:val="none" w:sz="0" w:space="0" w:color="auto"/>
                    <w:right w:val="none" w:sz="0" w:space="0" w:color="auto"/>
                  </w:divBdr>
                  <w:divsChild>
                    <w:div w:id="9099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7043">
          <w:marLeft w:val="0"/>
          <w:marRight w:val="0"/>
          <w:marTop w:val="0"/>
          <w:marBottom w:val="0"/>
          <w:divBdr>
            <w:top w:val="none" w:sz="0" w:space="0" w:color="auto"/>
            <w:left w:val="none" w:sz="0" w:space="0" w:color="auto"/>
            <w:bottom w:val="none" w:sz="0" w:space="0" w:color="auto"/>
            <w:right w:val="none" w:sz="0" w:space="0" w:color="auto"/>
          </w:divBdr>
          <w:divsChild>
            <w:div w:id="607854615">
              <w:marLeft w:val="0"/>
              <w:marRight w:val="0"/>
              <w:marTop w:val="0"/>
              <w:marBottom w:val="0"/>
              <w:divBdr>
                <w:top w:val="none" w:sz="0" w:space="0" w:color="auto"/>
                <w:left w:val="none" w:sz="0" w:space="0" w:color="auto"/>
                <w:bottom w:val="none" w:sz="0" w:space="0" w:color="auto"/>
                <w:right w:val="none" w:sz="0" w:space="0" w:color="auto"/>
              </w:divBdr>
              <w:divsChild>
                <w:div w:id="1890262609">
                  <w:marLeft w:val="0"/>
                  <w:marRight w:val="0"/>
                  <w:marTop w:val="0"/>
                  <w:marBottom w:val="0"/>
                  <w:divBdr>
                    <w:top w:val="none" w:sz="0" w:space="0" w:color="auto"/>
                    <w:left w:val="none" w:sz="0" w:space="0" w:color="auto"/>
                    <w:bottom w:val="none" w:sz="0" w:space="0" w:color="auto"/>
                    <w:right w:val="none" w:sz="0" w:space="0" w:color="auto"/>
                  </w:divBdr>
                  <w:divsChild>
                    <w:div w:id="1770929863">
                      <w:marLeft w:val="0"/>
                      <w:marRight w:val="0"/>
                      <w:marTop w:val="0"/>
                      <w:marBottom w:val="0"/>
                      <w:divBdr>
                        <w:top w:val="single" w:sz="6" w:space="0" w:color="CFCFCF"/>
                        <w:left w:val="single" w:sz="6" w:space="0" w:color="CFCFCF"/>
                        <w:bottom w:val="single" w:sz="6" w:space="0" w:color="CFCFCF"/>
                        <w:right w:val="single" w:sz="6" w:space="0" w:color="CFCFCF"/>
                      </w:divBdr>
                      <w:divsChild>
                        <w:div w:id="1774089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olab.research.google.com/drive/1oq_644Y9HqyCwlEt8glOEAyYUHZfJSFA?usp=sharing" TargetMode="External"/><Relationship Id="rId19" Type="http://schemas.openxmlformats.org/officeDocument/2006/relationships/image" Target="media/image10.png"/><Relationship Id="rId31"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A2E3C0BAD8575498229AC0E092E91FA" ma:contentTypeVersion="6" ma:contentTypeDescription="Create a new document." ma:contentTypeScope="" ma:versionID="deb23cfdd6a39cc70374520ee79b9a06">
  <xsd:schema xmlns:xsd="http://www.w3.org/2001/XMLSchema" xmlns:xs="http://www.w3.org/2001/XMLSchema" xmlns:p="http://schemas.microsoft.com/office/2006/metadata/properties" xmlns:ns2="1216cff2-8d2e-4263-b14e-af5640eeb1c5" targetNamespace="http://schemas.microsoft.com/office/2006/metadata/properties" ma:root="true" ma:fieldsID="4c78e848855136b8d1a581eb65e070c6" ns2:_="">
    <xsd:import namespace="1216cff2-8d2e-4263-b14e-af5640eeb1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16cff2-8d2e-4263-b14e-af5640eeb1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1D4CFB-F5A9-463F-A572-7EC37C31C1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E7FA7C-DCBD-4D09-96D1-A42A6BFAF9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16cff2-8d2e-4263-b14e-af5640eeb1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C74AAA-6F19-444B-B832-954F76FB30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Rahul garg</cp:lastModifiedBy>
  <cp:revision>2</cp:revision>
  <dcterms:created xsi:type="dcterms:W3CDTF">2022-04-25T14:52:00Z</dcterms:created>
  <dcterms:modified xsi:type="dcterms:W3CDTF">2022-04-25T14:52:00Z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0x010100AA2E3C0BAD8575498229AC0E092E91FA</vt:lpwstr>
  </property>
</Properties>
</file>