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25" w:rsidRDefault="002C1325">
      <w:pPr>
        <w:rPr>
          <w:noProof/>
          <w:lang w:eastAsia="en-IN"/>
        </w:rPr>
      </w:pPr>
      <w:r>
        <w:rPr>
          <w:noProof/>
          <w:lang w:eastAsia="en-IN"/>
        </w:rPr>
        <w:t>1. DDOS Attack HOIC</w:t>
      </w:r>
    </w:p>
    <w:p w:rsidR="002C1325" w:rsidRDefault="002C1325">
      <w:pPr>
        <w:rPr>
          <w:noProof/>
          <w:lang w:eastAsia="en-IN"/>
        </w:rPr>
      </w:pPr>
    </w:p>
    <w:p w:rsidR="00963CCE" w:rsidRDefault="002C1325">
      <w:r>
        <w:rPr>
          <w:noProof/>
          <w:lang w:eastAsia="en-IN"/>
        </w:rPr>
        <w:drawing>
          <wp:inline distT="0" distB="0" distL="0" distR="0">
            <wp:extent cx="5731510" cy="2510947"/>
            <wp:effectExtent l="19050" t="0" r="2540" b="0"/>
            <wp:docPr id="1" name="Picture 1" descr="C:\Users\admin\Pictures\Assignments\DDOS attack HO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Assignments\DDOS attack HO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325" w:rsidRDefault="002C1325"/>
    <w:p w:rsidR="002C1325" w:rsidRDefault="002C1325"/>
    <w:p w:rsidR="002C1325" w:rsidRDefault="002C1325">
      <w:r>
        <w:t>2. DOS Attack LOIC</w:t>
      </w:r>
    </w:p>
    <w:p w:rsidR="002C1325" w:rsidRDefault="002C1325"/>
    <w:p w:rsidR="002C1325" w:rsidRDefault="002C1325">
      <w:r>
        <w:rPr>
          <w:noProof/>
          <w:lang w:eastAsia="en-IN"/>
        </w:rPr>
        <w:drawing>
          <wp:inline distT="0" distB="0" distL="0" distR="0">
            <wp:extent cx="5731510" cy="2488130"/>
            <wp:effectExtent l="19050" t="0" r="2540" b="0"/>
            <wp:docPr id="2" name="Picture 2" descr="C:\Users\admin\Pictures\Assignments\Dos attack LO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Assignments\Dos attack LO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B2" w:rsidRDefault="00495DB2"/>
    <w:p w:rsidR="00495DB2" w:rsidRDefault="00495DB2"/>
    <w:p w:rsidR="00495DB2" w:rsidRDefault="00495DB2"/>
    <w:p w:rsidR="00495DB2" w:rsidRDefault="00495DB2"/>
    <w:p w:rsidR="00495DB2" w:rsidRDefault="00495DB2"/>
    <w:p w:rsidR="00495DB2" w:rsidRDefault="00495DB2">
      <w:r>
        <w:lastRenderedPageBreak/>
        <w:t>3. DHCP Attack</w:t>
      </w:r>
    </w:p>
    <w:p w:rsidR="00495DB2" w:rsidRDefault="00495DB2">
      <w:r>
        <w:rPr>
          <w:noProof/>
          <w:lang w:eastAsia="en-IN"/>
        </w:rPr>
        <w:drawing>
          <wp:inline distT="0" distB="0" distL="0" distR="0">
            <wp:extent cx="5731510" cy="2210161"/>
            <wp:effectExtent l="19050" t="0" r="2540" b="0"/>
            <wp:docPr id="3" name="Picture 3" descr="C:\Users\admin\Pictures\Assignments\DHCP at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ssignments\DHCP atta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DB2" w:rsidSect="0096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325"/>
    <w:rsid w:val="002C1325"/>
    <w:rsid w:val="00495DB2"/>
    <w:rsid w:val="0096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2022-08-24T07:26:00Z</dcterms:created>
  <dcterms:modified xsi:type="dcterms:W3CDTF">2022-08-24T07:28:00Z</dcterms:modified>
</cp:coreProperties>
</file>