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8BB7" w14:textId="19BF137E" w:rsidR="004A6C14" w:rsidRPr="00F57F5B" w:rsidRDefault="004A6C14" w:rsidP="004A6C14">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sidR="006352CF">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EB2DF9E" w14:textId="77777777" w:rsidR="004A6C14" w:rsidRPr="00F57F5B" w:rsidRDefault="004A6C14" w:rsidP="004A6C14">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807062C" w14:textId="484694CD" w:rsidR="00320A04" w:rsidRPr="002C13F9" w:rsidRDefault="00CB11A5" w:rsidP="004A6C14">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1E2E685" w14:textId="77777777" w:rsidR="002C13F9" w:rsidRPr="006604CC" w:rsidRDefault="002C13F9" w:rsidP="004A6C14">
      <w:pPr>
        <w:spacing w:after="0"/>
        <w:jc w:val="center"/>
        <w:rPr>
          <w:rFonts w:ascii="Aptos" w:hAnsi="Aptos"/>
          <w:b/>
          <w:bCs/>
          <w:sz w:val="16"/>
          <w:szCs w:val="16"/>
        </w:rPr>
      </w:pPr>
    </w:p>
    <w:p w14:paraId="5C108228" w14:textId="3A34F49E" w:rsidR="004A6C14" w:rsidRPr="004A6C14" w:rsidRDefault="004A6C14" w:rsidP="004A6C14">
      <w:pPr>
        <w:spacing w:after="0"/>
        <w:jc w:val="center"/>
        <w:rPr>
          <w:rFonts w:ascii="Aptos" w:hAnsi="Aptos"/>
          <w:b/>
          <w:bCs/>
          <w:sz w:val="40"/>
          <w:szCs w:val="40"/>
        </w:rPr>
      </w:pPr>
      <w:r w:rsidRPr="00CB11A5">
        <w:rPr>
          <w:rFonts w:ascii="Amasis MT Pro Black" w:hAnsi="Amasis MT Pro Black"/>
          <w:b/>
          <w:bCs/>
          <w:color w:val="00B0F0"/>
          <w:sz w:val="40"/>
          <w:szCs w:val="40"/>
        </w:rPr>
        <w:t xml:space="preserve">CRM </w:t>
      </w:r>
      <w:r w:rsidR="00CB11A5" w:rsidRPr="00CB11A5">
        <w:rPr>
          <w:rFonts w:ascii="Amasis MT Pro Black" w:hAnsi="Amasis MT Pro Black"/>
          <w:b/>
          <w:bCs/>
          <w:color w:val="00B0F0"/>
          <w:sz w:val="40"/>
          <w:szCs w:val="40"/>
        </w:rPr>
        <w:t>N</w:t>
      </w:r>
      <w:r w:rsidR="00CB11A5" w:rsidRPr="00CB11A5">
        <w:rPr>
          <w:rFonts w:ascii="Amasis MT Pro Black" w:hAnsi="Amasis MT Pro Black"/>
          <w:b/>
          <w:bCs/>
          <w:color w:val="FFC000" w:themeColor="accent4"/>
          <w:sz w:val="52"/>
          <w:szCs w:val="52"/>
        </w:rPr>
        <w:t>E</w:t>
      </w:r>
      <w:r w:rsidR="00CB11A5" w:rsidRPr="00CB11A5">
        <w:rPr>
          <w:rFonts w:ascii="Amasis MT Pro Black" w:hAnsi="Amasis MT Pro Black"/>
          <w:b/>
          <w:bCs/>
          <w:color w:val="00B0F0"/>
          <w:sz w:val="40"/>
          <w:szCs w:val="40"/>
        </w:rPr>
        <w:t>RGY</w:t>
      </w:r>
      <w:r w:rsidR="00CB11A5" w:rsidRPr="00CB11A5">
        <w:rPr>
          <w:rFonts w:ascii="Aptos" w:hAnsi="Aptos"/>
          <w:b/>
          <w:bCs/>
          <w:color w:val="00B0F0"/>
          <w:sz w:val="40"/>
          <w:szCs w:val="40"/>
        </w:rPr>
        <w:t xml:space="preserve"> </w:t>
      </w:r>
      <w:r w:rsidRPr="004A6C14">
        <w:rPr>
          <w:rFonts w:ascii="Aptos" w:hAnsi="Aptos"/>
          <w:b/>
          <w:bCs/>
          <w:sz w:val="40"/>
          <w:szCs w:val="40"/>
        </w:rPr>
        <w:t>Software</w:t>
      </w:r>
      <w:r w:rsidR="00F927FF">
        <w:rPr>
          <w:rFonts w:ascii="Aptos" w:hAnsi="Aptos"/>
          <w:b/>
          <w:bCs/>
          <w:sz w:val="40"/>
          <w:szCs w:val="40"/>
        </w:rPr>
        <w:t xml:space="preserve"> Features</w:t>
      </w:r>
    </w:p>
    <w:p w14:paraId="005E2ABA" w14:textId="6B0044F1" w:rsidR="004A6C14" w:rsidRPr="002559AE" w:rsidRDefault="004A6C14" w:rsidP="00CB11A5">
      <w:pPr>
        <w:spacing w:after="0"/>
        <w:jc w:val="center"/>
        <w:rPr>
          <w:rFonts w:ascii="Aptos" w:hAnsi="Aptos"/>
          <w:b/>
          <w:bCs/>
          <w:color w:val="FFC000" w:themeColor="accent4"/>
          <w:sz w:val="20"/>
          <w:szCs w:val="20"/>
        </w:rPr>
      </w:pPr>
      <w:r w:rsidRPr="002559AE">
        <w:rPr>
          <w:rFonts w:ascii="Aptos" w:hAnsi="Aptos"/>
          <w:b/>
          <w:bCs/>
          <w:color w:val="002060"/>
          <w:sz w:val="20"/>
          <w:szCs w:val="20"/>
        </w:rPr>
        <w:t>CRM software is essential for various industries to manage customer relationships and enhance operational efficiency.</w:t>
      </w:r>
      <w:r w:rsidRPr="002559AE">
        <w:rPr>
          <w:rFonts w:ascii="Aptos" w:hAnsi="Aptos"/>
          <w:color w:val="002060"/>
          <w:sz w:val="20"/>
          <w:szCs w:val="20"/>
        </w:rPr>
        <w:t xml:space="preserve"> </w:t>
      </w:r>
      <w:r w:rsidR="00CB11A5" w:rsidRPr="002559AE">
        <w:rPr>
          <w:rFonts w:ascii="Aptos" w:hAnsi="Aptos"/>
          <w:color w:val="002060"/>
          <w:sz w:val="20"/>
          <w:szCs w:val="20"/>
        </w:rPr>
        <w:t xml:space="preserve"> </w:t>
      </w:r>
      <w:r w:rsidR="002559AE" w:rsidRPr="002559AE">
        <w:rPr>
          <w:rFonts w:ascii="Aptos" w:hAnsi="Aptos"/>
          <w:b/>
          <w:bCs/>
          <w:color w:val="FFC000" w:themeColor="accent4"/>
          <w:sz w:val="20"/>
          <w:szCs w:val="20"/>
        </w:rPr>
        <w:t xml:space="preserve"> </w:t>
      </w:r>
    </w:p>
    <w:p w14:paraId="10F56CDB" w14:textId="77777777" w:rsidR="002C13F9" w:rsidRDefault="002C13F9" w:rsidP="00CB11A5">
      <w:pPr>
        <w:spacing w:after="0"/>
        <w:jc w:val="center"/>
        <w:rPr>
          <w:rFonts w:ascii="Aptos" w:hAnsi="Aptos"/>
        </w:rPr>
      </w:pPr>
    </w:p>
    <w:p w14:paraId="4590A862" w14:textId="77777777" w:rsidR="00CB11A5" w:rsidRDefault="00CB11A5" w:rsidP="00CB11A5">
      <w:pPr>
        <w:spacing w:after="0"/>
        <w:ind w:left="1440" w:firstLine="720"/>
        <w:rPr>
          <w:rFonts w:ascii="Amasis MT Pro Black" w:hAnsi="Amasis MT Pro Black"/>
          <w:b/>
          <w:bCs/>
          <w:color w:val="FFC000" w:themeColor="accent4"/>
          <w:sz w:val="16"/>
          <w:szCs w:val="16"/>
          <w:highlight w:val="black"/>
        </w:rPr>
      </w:pPr>
    </w:p>
    <w:p w14:paraId="7039EEC0" w14:textId="2A17ADDD" w:rsidR="00CB11A5" w:rsidRPr="00ED7D61" w:rsidRDefault="00CB11A5" w:rsidP="00CB11A5">
      <w:pPr>
        <w:spacing w:after="0"/>
        <w:ind w:left="1440" w:firstLine="720"/>
        <w:rPr>
          <w:rFonts w:ascii="Cambria" w:hAnsi="Cambria"/>
          <w:b/>
          <w:bCs/>
          <w:color w:val="002060"/>
          <w:sz w:val="18"/>
          <w:szCs w:val="18"/>
        </w:rPr>
      </w:pPr>
      <w:r>
        <w:rPr>
          <w:rFonts w:ascii="Amasis MT Pro Black" w:hAnsi="Amasis MT Pro Black"/>
          <w:b/>
          <w:bCs/>
          <w:color w:val="FFC000" w:themeColor="accent4"/>
          <w:sz w:val="16"/>
          <w:szCs w:val="16"/>
          <w:highlight w:val="black"/>
        </w:rPr>
        <w:t>CRM</w:t>
      </w:r>
      <w:r w:rsidRPr="002D6388">
        <w:rPr>
          <w:rFonts w:ascii="Amasis MT Pro Black" w:hAnsi="Amasis MT Pro Black"/>
          <w:b/>
          <w:bCs/>
          <w:color w:val="FFC000" w:themeColor="accent4"/>
          <w:sz w:val="16"/>
          <w:szCs w:val="16"/>
          <w:highlight w:val="black"/>
        </w:rPr>
        <w:t xml:space="preserve"> </w:t>
      </w:r>
      <w:r w:rsidRPr="002D6388">
        <w:rPr>
          <w:rFonts w:ascii="Amasis MT Pro Black" w:hAnsi="Amasis MT Pro Black"/>
          <w:b/>
          <w:bCs/>
          <w:color w:val="00B0F0"/>
          <w:sz w:val="16"/>
          <w:szCs w:val="16"/>
          <w:highlight w:val="black"/>
        </w:rPr>
        <w:t>N</w:t>
      </w:r>
      <w:r w:rsidRPr="002D6388">
        <w:rPr>
          <w:rFonts w:ascii="Amasis MT Pro Black" w:hAnsi="Amasis MT Pro Black"/>
          <w:b/>
          <w:bCs/>
          <w:color w:val="FFC000" w:themeColor="accent4"/>
          <w:sz w:val="22"/>
          <w:szCs w:val="22"/>
          <w:highlight w:val="black"/>
        </w:rPr>
        <w:t>E</w:t>
      </w:r>
      <w:r w:rsidRPr="002D6388">
        <w:rPr>
          <w:rFonts w:ascii="Amasis MT Pro Black" w:hAnsi="Amasis MT Pro Black"/>
          <w:b/>
          <w:bCs/>
          <w:color w:val="00B0F0"/>
          <w:sz w:val="16"/>
          <w:szCs w:val="16"/>
          <w:highlight w:val="black"/>
        </w:rPr>
        <w:t>RGY</w:t>
      </w:r>
      <w:r>
        <w:rPr>
          <w:rFonts w:ascii="Cambria" w:hAnsi="Cambria"/>
          <w:b/>
          <w:bCs/>
          <w:color w:val="002060"/>
          <w:sz w:val="18"/>
          <w:szCs w:val="18"/>
        </w:rPr>
        <w:t xml:space="preserve">       </w:t>
      </w:r>
      <w:r w:rsidRPr="00ED7D61">
        <w:rPr>
          <w:rFonts w:ascii="Cambria" w:hAnsi="Cambria"/>
          <w:b/>
          <w:bCs/>
          <w:color w:val="002060"/>
          <w:sz w:val="18"/>
          <w:szCs w:val="18"/>
        </w:rPr>
        <w:t xml:space="preserve">“Make AI Your </w:t>
      </w:r>
      <w:r w:rsidR="00BD3169">
        <w:rPr>
          <w:rFonts w:ascii="Cambria" w:hAnsi="Cambria"/>
          <w:b/>
          <w:bCs/>
          <w:color w:val="002060"/>
          <w:sz w:val="18"/>
          <w:szCs w:val="18"/>
        </w:rPr>
        <w:t>Friend</w:t>
      </w:r>
      <w:r w:rsidRPr="00ED7D61">
        <w:rPr>
          <w:rFonts w:ascii="Cambria" w:hAnsi="Cambria"/>
          <w:b/>
          <w:bCs/>
          <w:color w:val="002060"/>
          <w:sz w:val="18"/>
          <w:szCs w:val="18"/>
        </w:rPr>
        <w:t>”</w:t>
      </w:r>
    </w:p>
    <w:p w14:paraId="4122A0A3" w14:textId="76FBAF58" w:rsidR="00CB11A5" w:rsidRPr="004A6C14" w:rsidRDefault="00CB11A5" w:rsidP="00CB11A5">
      <w:pPr>
        <w:spacing w:after="0"/>
        <w:jc w:val="center"/>
        <w:rPr>
          <w:rFonts w:ascii="Aptos" w:hAnsi="Aptos"/>
        </w:rPr>
      </w:pPr>
      <w:r>
        <w:rPr>
          <w:noProof/>
        </w:rPr>
        <w:drawing>
          <wp:inline distT="0" distB="0" distL="0" distR="0" wp14:anchorId="116E188D" wp14:editId="2C634285">
            <wp:extent cx="6856717" cy="2268939"/>
            <wp:effectExtent l="0" t="0" r="1905" b="0"/>
            <wp:docPr id="20842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282" name=""/>
                    <pic:cNvPicPr/>
                  </pic:nvPicPr>
                  <pic:blipFill rotWithShape="1">
                    <a:blip r:embed="rId4"/>
                    <a:srcRect t="15425" b="25748"/>
                    <a:stretch>
                      <a:fillRect/>
                    </a:stretch>
                  </pic:blipFill>
                  <pic:spPr bwMode="auto">
                    <a:xfrm>
                      <a:off x="0" y="0"/>
                      <a:ext cx="6858000" cy="2269364"/>
                    </a:xfrm>
                    <a:prstGeom prst="rect">
                      <a:avLst/>
                    </a:prstGeom>
                    <a:ln>
                      <a:noFill/>
                    </a:ln>
                    <a:extLst>
                      <a:ext uri="{53640926-AAD7-44D8-BBD7-CCE9431645EC}">
                        <a14:shadowObscured xmlns:a14="http://schemas.microsoft.com/office/drawing/2010/main"/>
                      </a:ext>
                    </a:extLst>
                  </pic:spPr>
                </pic:pic>
              </a:graphicData>
            </a:graphic>
          </wp:inline>
        </w:drawing>
      </w:r>
    </w:p>
    <w:p w14:paraId="2A5DE550" w14:textId="77777777" w:rsidR="008F3BA6" w:rsidRPr="00D924A7" w:rsidRDefault="008F3BA6" w:rsidP="00CB11A5">
      <w:pPr>
        <w:spacing w:after="0"/>
        <w:jc w:val="center"/>
        <w:rPr>
          <w:rFonts w:ascii="Aptos" w:hAnsi="Aptos"/>
          <w:b/>
          <w:bCs/>
          <w:color w:val="002060"/>
          <w:sz w:val="16"/>
          <w:szCs w:val="16"/>
        </w:rPr>
      </w:pPr>
    </w:p>
    <w:p w14:paraId="384C8189" w14:textId="401A5718" w:rsidR="004A6C14" w:rsidRPr="009679AF" w:rsidRDefault="0071147A" w:rsidP="0007016C">
      <w:pPr>
        <w:spacing w:after="0"/>
        <w:jc w:val="center"/>
        <w:rPr>
          <w:rFonts w:ascii="Aptos" w:hAnsi="Aptos"/>
          <w:b/>
          <w:bCs/>
          <w:color w:val="0070C0"/>
        </w:rPr>
      </w:pPr>
      <w:r>
        <w:rPr>
          <w:rFonts w:ascii="Aptos" w:hAnsi="Aptos"/>
          <w:b/>
          <w:bCs/>
          <w:color w:val="0070C0"/>
        </w:rPr>
        <w:t>It’s Your</w:t>
      </w:r>
      <w:r w:rsidR="00157126">
        <w:rPr>
          <w:rFonts w:ascii="Aptos" w:hAnsi="Aptos"/>
          <w:b/>
          <w:bCs/>
          <w:color w:val="0070C0"/>
        </w:rPr>
        <w:t xml:space="preserve"> Business</w:t>
      </w:r>
      <w:r w:rsidR="0007016C">
        <w:rPr>
          <w:rFonts w:ascii="Aptos" w:hAnsi="Aptos"/>
          <w:b/>
          <w:bCs/>
          <w:color w:val="0070C0"/>
        </w:rPr>
        <w:t>,</w:t>
      </w:r>
      <w:r w:rsidR="009D1C7C">
        <w:rPr>
          <w:rFonts w:ascii="Aptos" w:hAnsi="Aptos"/>
          <w:b/>
          <w:bCs/>
          <w:color w:val="0070C0"/>
        </w:rPr>
        <w:t xml:space="preserve"> </w:t>
      </w:r>
      <w:r w:rsidR="003B22C3">
        <w:rPr>
          <w:rFonts w:ascii="Aptos" w:hAnsi="Aptos"/>
          <w:b/>
          <w:bCs/>
          <w:color w:val="0070C0"/>
        </w:rPr>
        <w:t>Display</w:t>
      </w:r>
      <w:r w:rsidR="009D1C7C">
        <w:rPr>
          <w:rFonts w:ascii="Aptos" w:hAnsi="Aptos"/>
          <w:b/>
          <w:bCs/>
          <w:color w:val="0070C0"/>
        </w:rPr>
        <w:t>ing</w:t>
      </w:r>
      <w:r w:rsidR="003B22C3">
        <w:rPr>
          <w:rFonts w:ascii="Aptos" w:hAnsi="Aptos"/>
          <w:b/>
          <w:bCs/>
          <w:color w:val="0070C0"/>
        </w:rPr>
        <w:t xml:space="preserve"> Your Brand</w:t>
      </w:r>
      <w:r w:rsidR="009D1C7C">
        <w:rPr>
          <w:rFonts w:ascii="Aptos" w:hAnsi="Aptos"/>
          <w:b/>
          <w:bCs/>
          <w:color w:val="0070C0"/>
        </w:rPr>
        <w:t>, po</w:t>
      </w:r>
      <w:r w:rsidR="0007016C">
        <w:rPr>
          <w:rFonts w:ascii="Aptos" w:hAnsi="Aptos"/>
          <w:b/>
          <w:bCs/>
          <w:color w:val="0070C0"/>
        </w:rPr>
        <w:t xml:space="preserve">wered by </w:t>
      </w:r>
      <w:r w:rsidR="00627871" w:rsidRPr="009679AF">
        <w:rPr>
          <w:rFonts w:ascii="Aptos" w:hAnsi="Aptos"/>
          <w:b/>
          <w:bCs/>
          <w:color w:val="0070C0"/>
        </w:rPr>
        <w:t>CRM n</w:t>
      </w:r>
      <w:r w:rsidR="00627871" w:rsidRPr="009679AF">
        <w:rPr>
          <w:rFonts w:ascii="Aptos" w:hAnsi="Aptos"/>
          <w:b/>
          <w:bCs/>
          <w:color w:val="0070C0"/>
          <w:sz w:val="28"/>
          <w:szCs w:val="28"/>
        </w:rPr>
        <w:t>E</w:t>
      </w:r>
      <w:r w:rsidR="00627871" w:rsidRPr="009679AF">
        <w:rPr>
          <w:rFonts w:ascii="Aptos" w:hAnsi="Aptos"/>
          <w:b/>
          <w:bCs/>
          <w:color w:val="0070C0"/>
        </w:rPr>
        <w:t xml:space="preserve">rgy </w:t>
      </w:r>
      <w:r w:rsidR="00D924A7" w:rsidRPr="009679AF">
        <w:rPr>
          <w:rFonts w:ascii="Aptos" w:hAnsi="Aptos"/>
          <w:b/>
          <w:bCs/>
          <w:color w:val="0070C0"/>
        </w:rPr>
        <w:t>Software</w:t>
      </w:r>
      <w:r w:rsidR="008B5ED7">
        <w:rPr>
          <w:rFonts w:ascii="Aptos" w:hAnsi="Aptos"/>
          <w:b/>
          <w:bCs/>
          <w:color w:val="0070C0"/>
        </w:rPr>
        <w:t xml:space="preserve"> Customization</w:t>
      </w:r>
    </w:p>
    <w:p w14:paraId="49B8A8A2" w14:textId="77777777" w:rsidR="00FF739C" w:rsidRDefault="00FF739C" w:rsidP="004A6C14">
      <w:pPr>
        <w:spacing w:after="0"/>
        <w:rPr>
          <w:rFonts w:ascii="Aptos" w:hAnsi="Aptos"/>
          <w:color w:val="002060"/>
          <w:sz w:val="20"/>
          <w:szCs w:val="20"/>
        </w:rPr>
      </w:pPr>
    </w:p>
    <w:p w14:paraId="070EEF7F" w14:textId="77777777" w:rsidR="00FF739C" w:rsidRDefault="00FF739C" w:rsidP="004A6C14">
      <w:pPr>
        <w:spacing w:after="0"/>
        <w:rPr>
          <w:rFonts w:ascii="Aptos" w:hAnsi="Aptos"/>
          <w:color w:val="002060"/>
          <w:sz w:val="20"/>
          <w:szCs w:val="20"/>
        </w:rPr>
      </w:pPr>
    </w:p>
    <w:p w14:paraId="4E6987FF" w14:textId="77777777" w:rsidR="00FF739C" w:rsidRPr="005E2842" w:rsidRDefault="00FF739C" w:rsidP="00FF739C">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41931F13" w14:textId="77777777" w:rsidR="00FF739C" w:rsidRPr="005E2842" w:rsidRDefault="00FF739C" w:rsidP="00FF739C">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441BE2C9" w14:textId="77777777" w:rsidR="00FF739C" w:rsidRDefault="00FF739C" w:rsidP="00FF739C">
      <w:pPr>
        <w:spacing w:after="0"/>
        <w:rPr>
          <w:u w:val="single"/>
        </w:rPr>
      </w:pPr>
    </w:p>
    <w:p w14:paraId="7CD80C69" w14:textId="162B320B" w:rsidR="00FF739C" w:rsidRPr="000F0BB4" w:rsidRDefault="00FF739C" w:rsidP="00FF739C">
      <w:pPr>
        <w:spacing w:after="0"/>
        <w:rPr>
          <w:rFonts w:ascii="Cambria" w:hAnsi="Cambria"/>
          <w:b/>
          <w:bCs/>
          <w:color w:val="00B0F0"/>
        </w:rPr>
      </w:pPr>
      <w:r w:rsidRPr="000F0BB4">
        <w:rPr>
          <w:rFonts w:ascii="Cambria" w:hAnsi="Cambria"/>
          <w:b/>
          <w:bCs/>
          <w:color w:val="002060"/>
        </w:rPr>
        <w:t xml:space="preserve">“Make AI Your </w:t>
      </w:r>
      <w:r w:rsidR="00BD3169">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07611EB8" w14:textId="77777777" w:rsidR="00FF739C" w:rsidRDefault="00FF739C" w:rsidP="00FF739C">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CE7B6BB" w14:textId="77777777" w:rsidR="00FF739C" w:rsidRDefault="00FF739C" w:rsidP="004A6C14">
      <w:pPr>
        <w:spacing w:after="0"/>
        <w:rPr>
          <w:rFonts w:ascii="Aptos" w:hAnsi="Aptos"/>
          <w:color w:val="002060"/>
          <w:sz w:val="20"/>
          <w:szCs w:val="20"/>
        </w:rPr>
      </w:pPr>
    </w:p>
    <w:p w14:paraId="7D9814F9" w14:textId="77777777" w:rsidR="00FF739C" w:rsidRDefault="00FF739C" w:rsidP="004A6C14">
      <w:pPr>
        <w:spacing w:after="0"/>
        <w:rPr>
          <w:rFonts w:ascii="Aptos" w:hAnsi="Aptos"/>
          <w:color w:val="002060"/>
          <w:sz w:val="20"/>
          <w:szCs w:val="20"/>
        </w:rPr>
      </w:pPr>
    </w:p>
    <w:p w14:paraId="22D967FB" w14:textId="77777777" w:rsidR="00A9423C" w:rsidRDefault="00A9423C" w:rsidP="004A6C14">
      <w:pPr>
        <w:spacing w:after="0"/>
        <w:rPr>
          <w:rFonts w:ascii="Aptos" w:hAnsi="Aptos"/>
          <w:color w:val="002060"/>
          <w:sz w:val="20"/>
          <w:szCs w:val="20"/>
        </w:rPr>
      </w:pPr>
    </w:p>
    <w:p w14:paraId="2DB0758C" w14:textId="77777777" w:rsidR="00A9423C" w:rsidRDefault="00A9423C" w:rsidP="004A6C14">
      <w:pPr>
        <w:spacing w:after="0"/>
        <w:rPr>
          <w:rFonts w:ascii="Aptos" w:hAnsi="Aptos"/>
          <w:color w:val="002060"/>
          <w:sz w:val="20"/>
          <w:szCs w:val="20"/>
        </w:rPr>
      </w:pPr>
    </w:p>
    <w:p w14:paraId="6ABFDDC0" w14:textId="77777777" w:rsidR="00A9423C" w:rsidRDefault="00A9423C" w:rsidP="004A6C14">
      <w:pPr>
        <w:spacing w:after="0"/>
        <w:rPr>
          <w:rFonts w:ascii="Aptos" w:hAnsi="Aptos"/>
          <w:color w:val="002060"/>
          <w:sz w:val="20"/>
          <w:szCs w:val="20"/>
        </w:rPr>
      </w:pPr>
    </w:p>
    <w:p w14:paraId="063B7A63" w14:textId="77777777" w:rsidR="00A9423C" w:rsidRDefault="00A9423C" w:rsidP="004A6C14">
      <w:pPr>
        <w:spacing w:after="0"/>
        <w:rPr>
          <w:rFonts w:ascii="Aptos" w:hAnsi="Aptos"/>
          <w:color w:val="002060"/>
          <w:sz w:val="20"/>
          <w:szCs w:val="20"/>
        </w:rPr>
      </w:pPr>
    </w:p>
    <w:p w14:paraId="5C8A231F" w14:textId="77777777" w:rsidR="00A9423C" w:rsidRDefault="00A9423C" w:rsidP="004A6C14">
      <w:pPr>
        <w:spacing w:after="0"/>
        <w:rPr>
          <w:rFonts w:ascii="Aptos" w:hAnsi="Aptos"/>
          <w:color w:val="002060"/>
          <w:sz w:val="20"/>
          <w:szCs w:val="20"/>
        </w:rPr>
      </w:pPr>
    </w:p>
    <w:p w14:paraId="4B27CE64" w14:textId="77777777" w:rsidR="00A9423C" w:rsidRDefault="00A9423C" w:rsidP="004A6C14">
      <w:pPr>
        <w:spacing w:after="0"/>
        <w:rPr>
          <w:rFonts w:ascii="Aptos" w:hAnsi="Aptos"/>
          <w:color w:val="002060"/>
          <w:sz w:val="20"/>
          <w:szCs w:val="20"/>
        </w:rPr>
      </w:pPr>
    </w:p>
    <w:p w14:paraId="0E6A9853" w14:textId="77777777" w:rsidR="00A9423C" w:rsidRDefault="00A9423C" w:rsidP="004A6C14">
      <w:pPr>
        <w:spacing w:after="0"/>
        <w:rPr>
          <w:rFonts w:ascii="Aptos" w:hAnsi="Aptos"/>
          <w:color w:val="002060"/>
          <w:sz w:val="20"/>
          <w:szCs w:val="20"/>
        </w:rPr>
      </w:pPr>
    </w:p>
    <w:p w14:paraId="6B1B2FD7" w14:textId="77777777" w:rsidR="00C06B30" w:rsidRDefault="00C06B30" w:rsidP="004A6C14">
      <w:pPr>
        <w:spacing w:after="0"/>
        <w:rPr>
          <w:rFonts w:ascii="Aptos" w:hAnsi="Aptos"/>
          <w:color w:val="002060"/>
          <w:sz w:val="20"/>
          <w:szCs w:val="20"/>
        </w:rPr>
      </w:pPr>
    </w:p>
    <w:p w14:paraId="67157E97" w14:textId="77777777" w:rsidR="00C06B30" w:rsidRDefault="00C06B30" w:rsidP="004A6C14">
      <w:pPr>
        <w:spacing w:after="0"/>
        <w:rPr>
          <w:rFonts w:ascii="Aptos" w:hAnsi="Aptos"/>
          <w:color w:val="002060"/>
          <w:sz w:val="20"/>
          <w:szCs w:val="20"/>
        </w:rPr>
      </w:pPr>
    </w:p>
    <w:p w14:paraId="2961697E" w14:textId="77777777" w:rsidR="00C06B30" w:rsidRPr="00842094" w:rsidRDefault="00C06B30" w:rsidP="00C06B30">
      <w:pPr>
        <w:spacing w:after="0"/>
        <w:rPr>
          <w:rFonts w:ascii="Aptos" w:hAnsi="Aptos"/>
          <w:b/>
          <w:bCs/>
          <w:color w:val="00B0F0"/>
          <w:sz w:val="28"/>
          <w:szCs w:val="28"/>
          <w:u w:val="single"/>
        </w:rPr>
      </w:pPr>
      <w:r w:rsidRPr="00842094">
        <w:rPr>
          <w:rFonts w:ascii="Aptos" w:hAnsi="Aptos"/>
          <w:b/>
          <w:bCs/>
          <w:color w:val="00B0F0"/>
          <w:sz w:val="28"/>
          <w:szCs w:val="28"/>
          <w:u w:val="single"/>
        </w:rPr>
        <w:lastRenderedPageBreak/>
        <w:t xml:space="preserve">Features </w:t>
      </w:r>
    </w:p>
    <w:p w14:paraId="706BDBE2" w14:textId="41B0004F" w:rsidR="00C06B30" w:rsidRPr="00842094" w:rsidRDefault="00BD3169" w:rsidP="00C06B30">
      <w:pPr>
        <w:spacing w:after="0"/>
        <w:rPr>
          <w:rFonts w:ascii="Aptos" w:hAnsi="Aptos"/>
          <w:color w:val="EE0000"/>
        </w:rPr>
      </w:pPr>
      <w:r>
        <w:rPr>
          <w:rFonts w:ascii="Aptos" w:hAnsi="Aptos"/>
          <w:color w:val="EE0000"/>
          <w:highlight w:val="yellow"/>
        </w:rPr>
        <w:t>Features</w:t>
      </w:r>
      <w:r w:rsidR="00C06B30" w:rsidRPr="00842094">
        <w:rPr>
          <w:rFonts w:ascii="Aptos" w:hAnsi="Aptos"/>
          <w:color w:val="EE0000"/>
          <w:highlight w:val="yellow"/>
        </w:rPr>
        <w:t xml:space="preserve"> Homepage</w:t>
      </w:r>
    </w:p>
    <w:p w14:paraId="1918D11B" w14:textId="45D3805F" w:rsidR="00C06B30" w:rsidRPr="00842094" w:rsidRDefault="00C06B30" w:rsidP="00C06B30">
      <w:pPr>
        <w:spacing w:after="0"/>
        <w:rPr>
          <w:rFonts w:ascii="Aptos" w:hAnsi="Aptos"/>
          <w:color w:val="002060"/>
        </w:rPr>
      </w:pPr>
      <w:r w:rsidRPr="00842094">
        <w:rPr>
          <w:rFonts w:ascii="Aptos" w:hAnsi="Aptos"/>
          <w:color w:val="002060"/>
        </w:rPr>
        <w:t>Affiliate Management</w:t>
      </w:r>
      <w:r w:rsidRPr="00842094">
        <w:rPr>
          <w:rFonts w:ascii="Aptos" w:hAnsi="Aptos"/>
          <w:color w:val="002060"/>
        </w:rPr>
        <w:tab/>
      </w:r>
      <w:r w:rsidRPr="00842094">
        <w:rPr>
          <w:rFonts w:ascii="Aptos" w:hAnsi="Aptos"/>
          <w:color w:val="002060"/>
        </w:rPr>
        <w:tab/>
      </w:r>
    </w:p>
    <w:p w14:paraId="681AB37A" w14:textId="77777777" w:rsidR="00C06B30" w:rsidRPr="00842094" w:rsidRDefault="00C06B30" w:rsidP="00C06B30">
      <w:pPr>
        <w:spacing w:after="0"/>
        <w:rPr>
          <w:rFonts w:ascii="Aptos" w:hAnsi="Aptos"/>
          <w:color w:val="002060"/>
        </w:rPr>
      </w:pPr>
      <w:r w:rsidRPr="00842094">
        <w:rPr>
          <w:rFonts w:ascii="Aptos" w:hAnsi="Aptos"/>
          <w:color w:val="002060"/>
        </w:rPr>
        <w:t>Analytic Accounting</w:t>
      </w:r>
    </w:p>
    <w:p w14:paraId="636431C6" w14:textId="77777777" w:rsidR="00C06B30" w:rsidRPr="00842094" w:rsidRDefault="00C06B30" w:rsidP="00C06B30">
      <w:pPr>
        <w:spacing w:after="0"/>
        <w:rPr>
          <w:rFonts w:ascii="Aptos" w:hAnsi="Aptos"/>
          <w:color w:val="002060"/>
        </w:rPr>
      </w:pPr>
      <w:r w:rsidRPr="00842094">
        <w:rPr>
          <w:rFonts w:ascii="Aptos" w:hAnsi="Aptos"/>
          <w:color w:val="002060"/>
        </w:rPr>
        <w:t>Contact Management</w:t>
      </w:r>
    </w:p>
    <w:p w14:paraId="15D66CB2" w14:textId="77777777" w:rsidR="00C06B30" w:rsidRPr="00842094" w:rsidRDefault="00C06B30" w:rsidP="00C06B30">
      <w:pPr>
        <w:spacing w:after="0"/>
        <w:rPr>
          <w:rFonts w:ascii="Aptos" w:hAnsi="Aptos"/>
          <w:color w:val="002060"/>
        </w:rPr>
      </w:pPr>
      <w:r w:rsidRPr="00842094">
        <w:rPr>
          <w:rFonts w:ascii="Aptos" w:hAnsi="Aptos"/>
          <w:color w:val="002060"/>
        </w:rPr>
        <w:t>Customer Service</w:t>
      </w:r>
    </w:p>
    <w:p w14:paraId="5E14B47D" w14:textId="77777777" w:rsidR="00C06B30" w:rsidRPr="00842094" w:rsidRDefault="00C06B30" w:rsidP="00C06B30">
      <w:pPr>
        <w:spacing w:after="0"/>
        <w:rPr>
          <w:rFonts w:ascii="Aptos" w:hAnsi="Aptos"/>
          <w:color w:val="002060"/>
        </w:rPr>
      </w:pPr>
      <w:r w:rsidRPr="00842094">
        <w:rPr>
          <w:rFonts w:ascii="Aptos" w:hAnsi="Aptos"/>
          <w:color w:val="002060"/>
        </w:rPr>
        <w:t>Customizable Dashboards</w:t>
      </w:r>
    </w:p>
    <w:p w14:paraId="5B5D18B8" w14:textId="77777777" w:rsidR="00C06B30" w:rsidRPr="00842094" w:rsidRDefault="00C06B30" w:rsidP="00C06B30">
      <w:pPr>
        <w:spacing w:after="0"/>
        <w:rPr>
          <w:rFonts w:ascii="Aptos" w:hAnsi="Aptos"/>
          <w:color w:val="002060"/>
        </w:rPr>
      </w:pPr>
      <w:r w:rsidRPr="00842094">
        <w:rPr>
          <w:rFonts w:ascii="Aptos" w:hAnsi="Aptos"/>
          <w:color w:val="002060"/>
        </w:rPr>
        <w:t>Data Management</w:t>
      </w:r>
    </w:p>
    <w:p w14:paraId="1D8A279B" w14:textId="77777777" w:rsidR="00C06B30" w:rsidRPr="00842094" w:rsidRDefault="00C06B30" w:rsidP="00C06B30">
      <w:pPr>
        <w:spacing w:after="0"/>
        <w:rPr>
          <w:rFonts w:ascii="Aptos" w:hAnsi="Aptos"/>
          <w:color w:val="002060"/>
        </w:rPr>
      </w:pPr>
      <w:r w:rsidRPr="00842094">
        <w:rPr>
          <w:rFonts w:ascii="Aptos" w:hAnsi="Aptos"/>
          <w:color w:val="002060"/>
        </w:rPr>
        <w:t>Financial Accounting</w:t>
      </w:r>
    </w:p>
    <w:p w14:paraId="581E3A34" w14:textId="77777777" w:rsidR="00C06B30" w:rsidRPr="00842094" w:rsidRDefault="00C06B30" w:rsidP="00C06B30">
      <w:pPr>
        <w:spacing w:after="0"/>
        <w:rPr>
          <w:rFonts w:ascii="Aptos" w:hAnsi="Aptos"/>
          <w:color w:val="002060"/>
        </w:rPr>
      </w:pPr>
      <w:r w:rsidRPr="00842094">
        <w:rPr>
          <w:rFonts w:ascii="Aptos" w:hAnsi="Aptos"/>
          <w:color w:val="002060"/>
        </w:rPr>
        <w:t xml:space="preserve">Inventory Management </w:t>
      </w:r>
    </w:p>
    <w:p w14:paraId="1AABAF04" w14:textId="77777777" w:rsidR="00C06B30" w:rsidRPr="00842094" w:rsidRDefault="00C06B30" w:rsidP="00C06B30">
      <w:pPr>
        <w:spacing w:after="0"/>
        <w:rPr>
          <w:rFonts w:ascii="Aptos" w:hAnsi="Aptos"/>
          <w:color w:val="002060"/>
        </w:rPr>
      </w:pPr>
      <w:r w:rsidRPr="00842094">
        <w:rPr>
          <w:rFonts w:ascii="Aptos" w:hAnsi="Aptos"/>
          <w:color w:val="002060"/>
        </w:rPr>
        <w:t>Landing Page Creator</w:t>
      </w:r>
    </w:p>
    <w:p w14:paraId="4765E2ED" w14:textId="77777777" w:rsidR="00C06B30" w:rsidRPr="00842094" w:rsidRDefault="00C06B30" w:rsidP="00C06B30">
      <w:pPr>
        <w:spacing w:after="0"/>
        <w:rPr>
          <w:rFonts w:ascii="Aptos" w:hAnsi="Aptos"/>
          <w:color w:val="002060"/>
        </w:rPr>
      </w:pPr>
      <w:r w:rsidRPr="00842094">
        <w:rPr>
          <w:rFonts w:ascii="Aptos" w:hAnsi="Aptos"/>
          <w:color w:val="002060"/>
        </w:rPr>
        <w:t>Lead Management</w:t>
      </w:r>
    </w:p>
    <w:p w14:paraId="2ABF79F6" w14:textId="77777777" w:rsidR="00C06B30" w:rsidRPr="00842094" w:rsidRDefault="00C06B30" w:rsidP="00C06B30">
      <w:pPr>
        <w:spacing w:after="0"/>
        <w:rPr>
          <w:rFonts w:ascii="Aptos" w:hAnsi="Aptos"/>
          <w:color w:val="002060"/>
        </w:rPr>
      </w:pPr>
      <w:r w:rsidRPr="00842094">
        <w:rPr>
          <w:rFonts w:ascii="Aptos" w:hAnsi="Aptos"/>
          <w:color w:val="002060"/>
        </w:rPr>
        <w:t>Manufacturing</w:t>
      </w:r>
    </w:p>
    <w:p w14:paraId="0EB6A05F" w14:textId="77777777" w:rsidR="00C06B30" w:rsidRPr="00842094" w:rsidRDefault="00C06B30" w:rsidP="00C06B30">
      <w:pPr>
        <w:spacing w:after="0"/>
        <w:rPr>
          <w:rFonts w:ascii="Aptos" w:hAnsi="Aptos"/>
          <w:color w:val="002060"/>
        </w:rPr>
      </w:pPr>
      <w:r w:rsidRPr="00842094">
        <w:rPr>
          <w:rFonts w:ascii="Aptos" w:hAnsi="Aptos"/>
          <w:color w:val="002060"/>
        </w:rPr>
        <w:t>Marketing Automation</w:t>
      </w:r>
    </w:p>
    <w:p w14:paraId="0F33135D" w14:textId="77777777" w:rsidR="00C06B30" w:rsidRPr="00842094" w:rsidRDefault="00C06B30" w:rsidP="00C06B30">
      <w:pPr>
        <w:spacing w:after="0"/>
        <w:rPr>
          <w:rFonts w:ascii="Aptos" w:hAnsi="Aptos"/>
          <w:color w:val="002060"/>
        </w:rPr>
      </w:pPr>
      <w:r w:rsidRPr="00842094">
        <w:rPr>
          <w:rFonts w:ascii="Aptos" w:hAnsi="Aptos"/>
          <w:color w:val="002060"/>
        </w:rPr>
        <w:t>Mobile Access</w:t>
      </w:r>
    </w:p>
    <w:p w14:paraId="357A88C3" w14:textId="77777777" w:rsidR="00C06B30" w:rsidRPr="00842094" w:rsidRDefault="00C06B30" w:rsidP="00C06B30">
      <w:pPr>
        <w:spacing w:after="0"/>
        <w:rPr>
          <w:rFonts w:ascii="Aptos" w:hAnsi="Aptos"/>
          <w:color w:val="002060"/>
        </w:rPr>
      </w:pPr>
      <w:r w:rsidRPr="00842094">
        <w:rPr>
          <w:rFonts w:ascii="Aptos" w:hAnsi="Aptos"/>
          <w:color w:val="002060"/>
        </w:rPr>
        <w:t>Payroll Processing</w:t>
      </w:r>
    </w:p>
    <w:p w14:paraId="38DD8099" w14:textId="77777777" w:rsidR="00C06B30" w:rsidRPr="00842094" w:rsidRDefault="00C06B30" w:rsidP="00C06B30">
      <w:pPr>
        <w:spacing w:after="0"/>
        <w:rPr>
          <w:rFonts w:ascii="Aptos" w:hAnsi="Aptos"/>
          <w:color w:val="002060"/>
        </w:rPr>
      </w:pPr>
      <w:r w:rsidRPr="00842094">
        <w:rPr>
          <w:rFonts w:ascii="Aptos" w:hAnsi="Aptos"/>
          <w:color w:val="002060"/>
        </w:rPr>
        <w:t>Project Management</w:t>
      </w:r>
    </w:p>
    <w:p w14:paraId="249B4CAB" w14:textId="77777777" w:rsidR="00C06B30" w:rsidRPr="00842094" w:rsidRDefault="00C06B30" w:rsidP="00C06B30">
      <w:pPr>
        <w:spacing w:after="0"/>
        <w:rPr>
          <w:rFonts w:ascii="Aptos" w:hAnsi="Aptos"/>
          <w:color w:val="002060"/>
        </w:rPr>
      </w:pPr>
      <w:r w:rsidRPr="00842094">
        <w:rPr>
          <w:rFonts w:ascii="Aptos" w:hAnsi="Aptos"/>
          <w:color w:val="002060"/>
        </w:rPr>
        <w:t>Purchasing Management</w:t>
      </w:r>
    </w:p>
    <w:p w14:paraId="74D902DA" w14:textId="77777777" w:rsidR="00C06B30" w:rsidRPr="00842094" w:rsidRDefault="00C06B30" w:rsidP="00C06B30">
      <w:pPr>
        <w:spacing w:after="0"/>
        <w:rPr>
          <w:rFonts w:ascii="Aptos" w:hAnsi="Aptos"/>
          <w:color w:val="002060"/>
        </w:rPr>
      </w:pPr>
      <w:r w:rsidRPr="00842094">
        <w:rPr>
          <w:rFonts w:ascii="Aptos" w:hAnsi="Aptos"/>
          <w:color w:val="002060"/>
        </w:rPr>
        <w:t>Recruitment and Onboarding</w:t>
      </w:r>
    </w:p>
    <w:p w14:paraId="444F5104" w14:textId="77777777" w:rsidR="00C06B30" w:rsidRPr="00842094" w:rsidRDefault="00C06B30" w:rsidP="00C06B30">
      <w:pPr>
        <w:spacing w:after="0"/>
        <w:rPr>
          <w:rFonts w:ascii="Aptos" w:hAnsi="Aptos"/>
          <w:color w:val="002060"/>
        </w:rPr>
      </w:pPr>
      <w:r w:rsidRPr="00842094">
        <w:rPr>
          <w:rFonts w:ascii="Aptos" w:hAnsi="Aptos"/>
          <w:color w:val="002060"/>
        </w:rPr>
        <w:t>Sales Management</w:t>
      </w:r>
    </w:p>
    <w:p w14:paraId="31E3EEFB" w14:textId="77777777" w:rsidR="00C06B30" w:rsidRPr="00842094" w:rsidRDefault="00C06B30" w:rsidP="00C06B30">
      <w:pPr>
        <w:spacing w:after="0"/>
        <w:rPr>
          <w:rFonts w:ascii="Aptos" w:hAnsi="Aptos"/>
          <w:color w:val="002060"/>
        </w:rPr>
      </w:pPr>
      <w:r w:rsidRPr="00842094">
        <w:rPr>
          <w:rFonts w:ascii="Aptos" w:hAnsi="Aptos"/>
          <w:color w:val="002060"/>
        </w:rPr>
        <w:t>Subscription Management</w:t>
      </w:r>
    </w:p>
    <w:p w14:paraId="1053D593" w14:textId="77777777" w:rsidR="00C06B30" w:rsidRPr="00842094" w:rsidRDefault="00C06B30" w:rsidP="00C06B30">
      <w:pPr>
        <w:spacing w:after="0"/>
        <w:rPr>
          <w:rFonts w:ascii="Aptos" w:hAnsi="Aptos"/>
          <w:color w:val="002060"/>
        </w:rPr>
      </w:pPr>
      <w:r w:rsidRPr="00842094">
        <w:rPr>
          <w:rFonts w:ascii="Aptos" w:hAnsi="Aptos"/>
          <w:color w:val="002060"/>
        </w:rPr>
        <w:t>Supply Chain</w:t>
      </w:r>
    </w:p>
    <w:p w14:paraId="7B351954" w14:textId="77777777" w:rsidR="00C06B30" w:rsidRPr="00842094" w:rsidRDefault="00C06B30" w:rsidP="00C06B30">
      <w:pPr>
        <w:spacing w:after="0"/>
        <w:rPr>
          <w:rFonts w:ascii="Aptos" w:hAnsi="Aptos"/>
          <w:color w:val="002060"/>
        </w:rPr>
      </w:pPr>
      <w:r w:rsidRPr="00842094">
        <w:rPr>
          <w:rFonts w:ascii="Aptos" w:hAnsi="Aptos"/>
          <w:color w:val="002060"/>
        </w:rPr>
        <w:t>Territory Management</w:t>
      </w:r>
    </w:p>
    <w:p w14:paraId="3F199CCF" w14:textId="77777777" w:rsidR="00C06B30" w:rsidRPr="00842094" w:rsidRDefault="00C06B30" w:rsidP="00C06B30">
      <w:pPr>
        <w:spacing w:after="0"/>
        <w:rPr>
          <w:rFonts w:ascii="Aptos" w:hAnsi="Aptos"/>
          <w:color w:val="002060"/>
        </w:rPr>
      </w:pPr>
      <w:r w:rsidRPr="00842094">
        <w:rPr>
          <w:rFonts w:ascii="Aptos" w:hAnsi="Aptos"/>
          <w:color w:val="002060"/>
        </w:rPr>
        <w:t xml:space="preserve">White Label CRM  </w:t>
      </w:r>
    </w:p>
    <w:p w14:paraId="26697826" w14:textId="6C581F96" w:rsidR="004A6C14" w:rsidRPr="00D438FA" w:rsidRDefault="004A6C14" w:rsidP="00F139A6">
      <w:pPr>
        <w:spacing w:after="0"/>
        <w:rPr>
          <w:rFonts w:ascii="Aptos" w:hAnsi="Aptos"/>
          <w:color w:val="002060"/>
          <w:sz w:val="20"/>
          <w:szCs w:val="20"/>
        </w:rPr>
      </w:pPr>
    </w:p>
    <w:sectPr w:rsidR="004A6C14" w:rsidRPr="00D438FA" w:rsidSect="004A6C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14"/>
    <w:rsid w:val="000462A8"/>
    <w:rsid w:val="0007016C"/>
    <w:rsid w:val="00157126"/>
    <w:rsid w:val="002559AE"/>
    <w:rsid w:val="00293B15"/>
    <w:rsid w:val="002A7A4B"/>
    <w:rsid w:val="002C13F9"/>
    <w:rsid w:val="002E28C5"/>
    <w:rsid w:val="00320A04"/>
    <w:rsid w:val="003B22C3"/>
    <w:rsid w:val="00494C98"/>
    <w:rsid w:val="004A6C14"/>
    <w:rsid w:val="00520417"/>
    <w:rsid w:val="00561752"/>
    <w:rsid w:val="0058489B"/>
    <w:rsid w:val="005D416F"/>
    <w:rsid w:val="00627871"/>
    <w:rsid w:val="006352CF"/>
    <w:rsid w:val="006604CC"/>
    <w:rsid w:val="006F7CE3"/>
    <w:rsid w:val="0071147A"/>
    <w:rsid w:val="00733754"/>
    <w:rsid w:val="007B7DBA"/>
    <w:rsid w:val="00842094"/>
    <w:rsid w:val="008B5ED7"/>
    <w:rsid w:val="008D5F23"/>
    <w:rsid w:val="008F3BA6"/>
    <w:rsid w:val="009679AF"/>
    <w:rsid w:val="00997F76"/>
    <w:rsid w:val="009A380D"/>
    <w:rsid w:val="009D1C7C"/>
    <w:rsid w:val="00A265AA"/>
    <w:rsid w:val="00A9423C"/>
    <w:rsid w:val="00AC1B6F"/>
    <w:rsid w:val="00AD1811"/>
    <w:rsid w:val="00BD3169"/>
    <w:rsid w:val="00C06B30"/>
    <w:rsid w:val="00C31418"/>
    <w:rsid w:val="00CB11A5"/>
    <w:rsid w:val="00D438FA"/>
    <w:rsid w:val="00D924A7"/>
    <w:rsid w:val="00D95BB7"/>
    <w:rsid w:val="00DD5438"/>
    <w:rsid w:val="00F139A6"/>
    <w:rsid w:val="00F76186"/>
    <w:rsid w:val="00F927FF"/>
    <w:rsid w:val="00FF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FD3A"/>
  <w15:chartTrackingRefBased/>
  <w15:docId w15:val="{7FD20734-9AFA-45D1-9A8B-D5CE46B2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C14"/>
    <w:rPr>
      <w:rFonts w:eastAsiaTheme="majorEastAsia" w:cstheme="majorBidi"/>
      <w:color w:val="272727" w:themeColor="text1" w:themeTint="D8"/>
    </w:rPr>
  </w:style>
  <w:style w:type="paragraph" w:styleId="Title">
    <w:name w:val="Title"/>
    <w:basedOn w:val="Normal"/>
    <w:next w:val="Normal"/>
    <w:link w:val="TitleChar"/>
    <w:uiPriority w:val="10"/>
    <w:qFormat/>
    <w:rsid w:val="004A6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C14"/>
    <w:pPr>
      <w:spacing w:before="160"/>
      <w:jc w:val="center"/>
    </w:pPr>
    <w:rPr>
      <w:i/>
      <w:iCs/>
      <w:color w:val="404040" w:themeColor="text1" w:themeTint="BF"/>
    </w:rPr>
  </w:style>
  <w:style w:type="character" w:customStyle="1" w:styleId="QuoteChar">
    <w:name w:val="Quote Char"/>
    <w:basedOn w:val="DefaultParagraphFont"/>
    <w:link w:val="Quote"/>
    <w:uiPriority w:val="29"/>
    <w:rsid w:val="004A6C14"/>
    <w:rPr>
      <w:i/>
      <w:iCs/>
      <w:color w:val="404040" w:themeColor="text1" w:themeTint="BF"/>
    </w:rPr>
  </w:style>
  <w:style w:type="paragraph" w:styleId="ListParagraph">
    <w:name w:val="List Paragraph"/>
    <w:basedOn w:val="Normal"/>
    <w:uiPriority w:val="34"/>
    <w:qFormat/>
    <w:rsid w:val="004A6C14"/>
    <w:pPr>
      <w:ind w:left="720"/>
      <w:contextualSpacing/>
    </w:pPr>
  </w:style>
  <w:style w:type="character" w:styleId="IntenseEmphasis">
    <w:name w:val="Intense Emphasis"/>
    <w:basedOn w:val="DefaultParagraphFont"/>
    <w:uiPriority w:val="21"/>
    <w:qFormat/>
    <w:rsid w:val="004A6C14"/>
    <w:rPr>
      <w:i/>
      <w:iCs/>
      <w:color w:val="2F5496" w:themeColor="accent1" w:themeShade="BF"/>
    </w:rPr>
  </w:style>
  <w:style w:type="paragraph" w:styleId="IntenseQuote">
    <w:name w:val="Intense Quote"/>
    <w:basedOn w:val="Normal"/>
    <w:next w:val="Normal"/>
    <w:link w:val="IntenseQuoteChar"/>
    <w:uiPriority w:val="30"/>
    <w:qFormat/>
    <w:rsid w:val="004A6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C14"/>
    <w:rPr>
      <w:i/>
      <w:iCs/>
      <w:color w:val="2F5496" w:themeColor="accent1" w:themeShade="BF"/>
    </w:rPr>
  </w:style>
  <w:style w:type="character" w:styleId="IntenseReference">
    <w:name w:val="Intense Reference"/>
    <w:basedOn w:val="DefaultParagraphFont"/>
    <w:uiPriority w:val="32"/>
    <w:qFormat/>
    <w:rsid w:val="004A6C14"/>
    <w:rPr>
      <w:b/>
      <w:bCs/>
      <w:smallCaps/>
      <w:color w:val="2F5496" w:themeColor="accent1" w:themeShade="BF"/>
      <w:spacing w:val="5"/>
    </w:rPr>
  </w:style>
  <w:style w:type="table" w:styleId="PlainTable3">
    <w:name w:val="Plain Table 3"/>
    <w:basedOn w:val="TableNormal"/>
    <w:uiPriority w:val="43"/>
    <w:rsid w:val="00C314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34</cp:revision>
  <dcterms:created xsi:type="dcterms:W3CDTF">2026-07-29T01:09:00Z</dcterms:created>
  <dcterms:modified xsi:type="dcterms:W3CDTF">2026-10-12T01:48:00Z</dcterms:modified>
</cp:coreProperties>
</file>