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87" w:lineRule="exact"/>
        <w:rPr/>
      </w:pPr>
      <w:r/>
    </w:p>
    <w:p>
      <w:pPr>
        <w:spacing w:line="87" w:lineRule="exact"/>
        <w:sectPr>
          <w:pgSz w:w="9197" w:h="12955"/>
          <w:pgMar w:top="1101" w:right="206" w:bottom="0" w:left="206" w:header="0" w:footer="0" w:gutter="0"/>
          <w:cols w:equalWidth="0" w:num="1">
            <w:col w:w="8784" w:space="0"/>
          </w:cols>
        </w:sectPr>
        <w:rPr/>
      </w:pPr>
    </w:p>
    <w:p>
      <w:pPr>
        <w:pStyle w:val="BodyText"/>
        <w:ind w:left="443" w:right="460" w:hanging="13"/>
        <w:spacing w:before="115" w:line="197" w:lineRule="auto"/>
        <w:rPr/>
      </w:pPr>
      <w:r>
        <w:rPr>
          <w:spacing w:val="-6"/>
        </w:rPr>
        <w:t>中</w:t>
      </w:r>
      <w:r>
        <w:rPr>
          <w:spacing w:val="38"/>
        </w:rPr>
        <w:t xml:space="preserve">  </w:t>
      </w:r>
      <w:r>
        <w:rPr>
          <w:spacing w:val="-6"/>
        </w:rPr>
        <w:t>国</w:t>
      </w:r>
      <w:r>
        <w:rPr>
          <w:spacing w:val="25"/>
        </w:rPr>
        <w:t xml:space="preserve">  </w:t>
      </w:r>
      <w:r>
        <w:rPr>
          <w:spacing w:val="-6"/>
        </w:rPr>
        <w:t>残</w:t>
      </w:r>
      <w:r>
        <w:rPr>
          <w:spacing w:val="25"/>
        </w:rPr>
        <w:t xml:space="preserve">  </w:t>
      </w:r>
      <w:r>
        <w:rPr>
          <w:spacing w:val="-6"/>
        </w:rPr>
        <w:t>疾</w:t>
      </w:r>
      <w:r>
        <w:rPr>
          <w:spacing w:val="25"/>
        </w:rPr>
        <w:t xml:space="preserve">  </w:t>
      </w:r>
      <w:r>
        <w:rPr>
          <w:spacing w:val="-6"/>
        </w:rPr>
        <w:t>人</w:t>
      </w:r>
      <w:r>
        <w:rPr>
          <w:spacing w:val="25"/>
        </w:rPr>
        <w:t xml:space="preserve">  </w:t>
      </w:r>
      <w:r>
        <w:rPr>
          <w:spacing w:val="-6"/>
        </w:rPr>
        <w:t>联</w:t>
      </w:r>
      <w:r>
        <w:rPr>
          <w:spacing w:val="29"/>
        </w:rPr>
        <w:t xml:space="preserve">  </w:t>
      </w:r>
      <w:r>
        <w:rPr>
          <w:spacing w:val="-6"/>
        </w:rPr>
        <w:t>合</w:t>
      </w:r>
      <w:r>
        <w:rPr>
          <w:spacing w:val="24"/>
        </w:rPr>
        <w:t xml:space="preserve">  </w:t>
      </w:r>
      <w:r>
        <w:rPr>
          <w:spacing w:val="-6"/>
        </w:rPr>
        <w:t>会</w:t>
      </w:r>
      <w:r>
        <w:rPr/>
        <w:t xml:space="preserve"> </w:t>
      </w:r>
      <w:r>
        <w:rPr>
          <w:spacing w:val="32"/>
        </w:rPr>
        <w:t>国家卫生和计划生育委员会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23" w:line="183" w:lineRule="auto"/>
        <w:rPr>
          <w:sz w:val="59"/>
          <w:szCs w:val="59"/>
        </w:rPr>
      </w:pPr>
      <w:r>
        <w:rPr>
          <w:sz w:val="59"/>
          <w:szCs w:val="59"/>
          <w:spacing w:val="17"/>
        </w:rPr>
        <w:t>文件</w:t>
      </w:r>
    </w:p>
    <w:p>
      <w:pPr>
        <w:spacing w:line="183" w:lineRule="auto"/>
        <w:sectPr>
          <w:type w:val="continuous"/>
          <w:pgSz w:w="9197" w:h="12955"/>
          <w:pgMar w:top="1101" w:right="206" w:bottom="0" w:left="206" w:header="0" w:footer="0" w:gutter="0"/>
          <w:cols w:equalWidth="0" w:num="2">
            <w:col w:w="7056" w:space="100"/>
            <w:col w:w="1629" w:space="0"/>
          </w:cols>
        </w:sectPr>
        <w:rPr>
          <w:sz w:val="59"/>
          <w:szCs w:val="5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40" w:lineRule="exact"/>
        <w:rPr/>
      </w:pPr>
      <w:r>
        <w:rPr/>
        <w:pict>
          <v:shape id="_x0000_s2" style="mso-position-vertical-relative:line;mso-position-horizontal-relative:char;width:439.2pt;height:2.05pt;" filled="false" strokecolor="#231F20" strokeweight="2.00pt" coordsize="8784,40" coordorigin="0,0" path="m0,20l8783,20e">
            <v:stroke joinstyle="miter" miterlimit="10"/>
          </v:shape>
        </w:pict>
      </w:r>
    </w:p>
    <w:p>
      <w:pPr>
        <w:spacing w:line="40" w:lineRule="exact"/>
        <w:sectPr>
          <w:type w:val="continuous"/>
          <w:pgSz w:w="9197" w:h="12955"/>
          <w:pgMar w:top="1101" w:right="206" w:bottom="0" w:left="206" w:header="0" w:footer="0" w:gutter="0"/>
          <w:cols w:equalWidth="0" w:num="1">
            <w:col w:w="8784" w:space="0"/>
          </w:cols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2967"/>
        <w:spacing w:before="125" w:line="201" w:lineRule="auto"/>
        <w:rPr>
          <w:sz w:val="29"/>
          <w:szCs w:val="29"/>
        </w:rPr>
      </w:pPr>
      <w:r>
        <w:rPr>
          <w:sz w:val="29"/>
          <w:szCs w:val="29"/>
          <w:spacing w:val="-9"/>
          <w:position w:val="1"/>
        </w:rPr>
        <w:t>残联发</w:t>
      </w:r>
      <w:r>
        <w:rPr>
          <w:sz w:val="29"/>
          <w:szCs w:val="29"/>
          <w:spacing w:val="-60"/>
          <w:position w:val="1"/>
        </w:rPr>
        <w:t xml:space="preserve"> </w:t>
      </w:r>
      <w:r>
        <w:rPr>
          <w:sz w:val="29"/>
          <w:szCs w:val="29"/>
          <w:spacing w:val="-9"/>
        </w:rPr>
        <w:t>〔2017〕 </w:t>
      </w:r>
      <w:r>
        <w:rPr>
          <w:sz w:val="29"/>
          <w:szCs w:val="29"/>
          <w:spacing w:val="-9"/>
          <w:position w:val="-2"/>
        </w:rPr>
        <w:t>34</w:t>
      </w:r>
      <w:r>
        <w:rPr>
          <w:sz w:val="29"/>
          <w:szCs w:val="29"/>
          <w:spacing w:val="42"/>
          <w:position w:val="-2"/>
        </w:rPr>
        <w:t xml:space="preserve"> </w:t>
      </w:r>
      <w:r>
        <w:rPr>
          <w:sz w:val="29"/>
          <w:szCs w:val="29"/>
          <w:spacing w:val="-9"/>
          <w:position w:val="1"/>
        </w:rPr>
        <w:t>号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68" w:line="213" w:lineRule="auto"/>
        <w:rPr>
          <w:sz w:val="39"/>
          <w:szCs w:val="39"/>
        </w:rPr>
      </w:pPr>
      <w:r>
        <w:rPr>
          <w:sz w:val="39"/>
          <w:szCs w:val="39"/>
          <w:spacing w:val="24"/>
        </w:rPr>
        <w:t>中国残疾人联合会</w:t>
      </w:r>
      <w:r>
        <w:rPr>
          <w:sz w:val="39"/>
          <w:szCs w:val="39"/>
          <w:spacing w:val="4"/>
        </w:rPr>
        <w:t xml:space="preserve">    </w:t>
      </w:r>
      <w:r>
        <w:rPr>
          <w:sz w:val="39"/>
          <w:szCs w:val="39"/>
          <w:spacing w:val="24"/>
        </w:rPr>
        <w:t>国家卫生和计划生育委员会</w:t>
      </w:r>
    </w:p>
    <w:p>
      <w:pPr>
        <w:pStyle w:val="BodyText"/>
        <w:ind w:left="1052"/>
        <w:spacing w:before="130" w:line="188" w:lineRule="auto"/>
        <w:rPr>
          <w:sz w:val="39"/>
          <w:szCs w:val="39"/>
        </w:rPr>
      </w:pPr>
      <w:r>
        <w:rPr>
          <w:sz w:val="39"/>
          <w:szCs w:val="39"/>
          <w:spacing w:val="23"/>
        </w:rPr>
        <w:t>关于印发</w:t>
      </w:r>
      <w:r>
        <w:rPr>
          <w:sz w:val="39"/>
          <w:szCs w:val="39"/>
          <w:spacing w:val="-48"/>
        </w:rPr>
        <w:t xml:space="preserve"> </w:t>
      </w:r>
      <w:r>
        <w:rPr>
          <w:sz w:val="39"/>
          <w:szCs w:val="39"/>
          <w:spacing w:val="23"/>
        </w:rPr>
        <w:t>《中华人民共和国残疾人证</w:t>
      </w:r>
    </w:p>
    <w:p>
      <w:pPr>
        <w:pStyle w:val="BodyText"/>
        <w:ind w:left="2736"/>
        <w:spacing w:before="182" w:line="189" w:lineRule="auto"/>
        <w:rPr>
          <w:sz w:val="39"/>
          <w:szCs w:val="39"/>
        </w:rPr>
      </w:pPr>
      <w:r>
        <w:rPr>
          <w:sz w:val="39"/>
          <w:szCs w:val="39"/>
          <w:spacing w:val="13"/>
        </w:rPr>
        <w:t>管理办法》</w:t>
      </w:r>
      <w:r>
        <w:rPr>
          <w:sz w:val="39"/>
          <w:szCs w:val="39"/>
          <w:spacing w:val="-25"/>
        </w:rPr>
        <w:t xml:space="preserve"> </w:t>
      </w:r>
      <w:r>
        <w:rPr>
          <w:sz w:val="39"/>
          <w:szCs w:val="39"/>
          <w:spacing w:val="13"/>
        </w:rPr>
        <w:t>的通知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1" w:firstLine="2"/>
        <w:spacing w:before="125" w:line="273" w:lineRule="auto"/>
        <w:rPr>
          <w:sz w:val="29"/>
          <w:szCs w:val="29"/>
        </w:rPr>
      </w:pPr>
      <w:r>
        <w:rPr>
          <w:sz w:val="29"/>
          <w:szCs w:val="29"/>
          <w:spacing w:val="6"/>
        </w:rPr>
        <w:t>各省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6"/>
        </w:rPr>
        <w:t>、 自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6"/>
        </w:rPr>
        <w:t>治 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6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6"/>
        </w:rPr>
        <w:t>直辖市残联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6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6"/>
        </w:rPr>
        <w:t>卫生计生委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6"/>
        </w:rPr>
        <w:t>,  新疆生产建</w:t>
      </w:r>
      <w:r>
        <w:rPr>
          <w:sz w:val="29"/>
          <w:szCs w:val="29"/>
          <w:spacing w:val="5"/>
        </w:rPr>
        <w:t>设兵团残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1"/>
        </w:rPr>
        <w:t>联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1"/>
        </w:rPr>
        <w:t>卫生局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1"/>
        </w:rPr>
        <w:t>,  黑龙江省垦区残联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1"/>
        </w:rPr>
        <w:t>卫生局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1"/>
        </w:rPr>
        <w:t>:</w:t>
      </w:r>
    </w:p>
    <w:p>
      <w:pPr>
        <w:pStyle w:val="BodyText"/>
        <w:ind w:firstLine="648"/>
        <w:spacing w:before="12" w:line="263" w:lineRule="auto"/>
        <w:jc w:val="both"/>
        <w:rPr>
          <w:sz w:val="29"/>
          <w:szCs w:val="29"/>
        </w:rPr>
      </w:pPr>
      <w:r>
        <w:rPr>
          <w:sz w:val="29"/>
          <w:szCs w:val="29"/>
          <w:spacing w:val="17"/>
        </w:rPr>
        <w:t>残疾人证作为认定残疾人及残疾类别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5"/>
        </w:rPr>
        <w:t xml:space="preserve"> </w:t>
      </w:r>
      <w:r>
        <w:rPr>
          <w:sz w:val="29"/>
          <w:szCs w:val="29"/>
          <w:spacing w:val="17"/>
        </w:rPr>
        <w:t>等级的合法证件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是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8"/>
        </w:rPr>
        <w:t>残疾人依法享有国家和地方政府优惠政策的重要依据</w:t>
      </w:r>
      <w:r>
        <w:rPr>
          <w:sz w:val="29"/>
          <w:szCs w:val="29"/>
          <w:spacing w:val="-12"/>
        </w:rPr>
        <w:t xml:space="preserve"> </w:t>
      </w:r>
      <w:r>
        <w:rPr>
          <w:sz w:val="29"/>
          <w:szCs w:val="29"/>
          <w:spacing w:val="28"/>
        </w:rPr>
        <w:t>.  第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28"/>
        </w:rPr>
        <w:t>二</w:t>
      </w:r>
      <w:r>
        <w:rPr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28"/>
        </w:rPr>
        <w:t>代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-7"/>
        </w:rPr>
        <w:t>« </w:t>
      </w:r>
      <w:r>
        <w:rPr>
          <w:sz w:val="29"/>
          <w:szCs w:val="29"/>
          <w:spacing w:val="-6"/>
        </w:rPr>
        <w:t>中华人民共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6"/>
        </w:rPr>
        <w:t>和国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6"/>
        </w:rPr>
        <w:t>残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-6"/>
        </w:rPr>
        <w:t>疾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6"/>
        </w:rPr>
        <w:t>人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6"/>
        </w:rPr>
        <w:t>证»   自</w:t>
      </w:r>
      <w:r>
        <w:rPr>
          <w:sz w:val="29"/>
          <w:szCs w:val="29"/>
          <w:spacing w:val="42"/>
        </w:rPr>
        <w:t xml:space="preserve"> </w:t>
      </w:r>
      <w:r>
        <w:rPr>
          <w:sz w:val="29"/>
          <w:szCs w:val="29"/>
          <w:spacing w:val="-6"/>
          <w:position w:val="-3"/>
        </w:rPr>
        <w:t>2</w:t>
      </w:r>
      <w:r>
        <w:rPr>
          <w:sz w:val="29"/>
          <w:szCs w:val="29"/>
          <w:spacing w:val="-7"/>
          <w:position w:val="-3"/>
        </w:rPr>
        <w:t>008</w:t>
      </w:r>
      <w:r>
        <w:rPr>
          <w:sz w:val="29"/>
          <w:szCs w:val="29"/>
          <w:spacing w:val="57"/>
          <w:position w:val="-3"/>
        </w:rPr>
        <w:t xml:space="preserve"> </w:t>
      </w:r>
      <w:r>
        <w:rPr>
          <w:sz w:val="29"/>
          <w:szCs w:val="29"/>
          <w:spacing w:val="-7"/>
        </w:rPr>
        <w:t>年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-7"/>
        </w:rPr>
        <w:t>统 一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-7"/>
        </w:rPr>
        <w:t>制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-7"/>
        </w:rPr>
        <w:t>发以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7"/>
        </w:rPr>
        <w:t>来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-7"/>
          <w:position w:val="1"/>
        </w:rPr>
        <w:t>,  </w:t>
      </w:r>
      <w:r>
        <w:rPr>
          <w:sz w:val="29"/>
          <w:szCs w:val="29"/>
          <w:spacing w:val="-7"/>
        </w:rPr>
        <w:t>各</w:t>
      </w:r>
      <w:r>
        <w:rPr>
          <w:sz w:val="29"/>
          <w:szCs w:val="29"/>
          <w:spacing w:val="-36"/>
        </w:rPr>
        <w:t xml:space="preserve"> </w:t>
      </w:r>
      <w:r>
        <w:rPr>
          <w:sz w:val="29"/>
          <w:szCs w:val="29"/>
          <w:spacing w:val="-7"/>
        </w:rPr>
        <w:t>地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5"/>
        </w:rPr>
        <w:t>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联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8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8"/>
        </w:rPr>
        <w:t>卫生计生委  (卫生局)  依规做好核</w:t>
      </w:r>
      <w:r>
        <w:rPr>
          <w:sz w:val="29"/>
          <w:szCs w:val="29"/>
          <w:spacing w:val="17"/>
        </w:rPr>
        <w:t>发管理工作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取得积极成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效</w:t>
      </w:r>
      <w:r>
        <w:rPr>
          <w:sz w:val="29"/>
          <w:szCs w:val="29"/>
          <w:spacing w:val="-9"/>
        </w:rPr>
        <w:t xml:space="preserve"> </w:t>
      </w:r>
      <w:r>
        <w:rPr>
          <w:sz w:val="29"/>
          <w:szCs w:val="29"/>
          <w:spacing w:val="15"/>
        </w:rPr>
        <w:t>.  但在实际工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5"/>
        </w:rPr>
        <w:t>作中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也不同程度存在残疾评定不够规范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5"/>
        </w:rPr>
        <w:t>、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15"/>
        </w:rPr>
        <w:t>审核</w:t>
      </w:r>
    </w:p>
    <w:p>
      <w:pPr>
        <w:spacing w:line="263" w:lineRule="auto"/>
        <w:sectPr>
          <w:footerReference w:type="default" r:id="rId1"/>
          <w:pgSz w:w="9197" w:h="12955"/>
          <w:pgMar w:top="1101" w:right="206" w:bottom="425" w:left="208" w:header="0" w:footer="123" w:gutter="0"/>
        </w:sectPr>
        <w:rPr>
          <w:sz w:val="29"/>
          <w:szCs w:val="29"/>
        </w:rPr>
      </w:pPr>
    </w:p>
    <w:p>
      <w:pPr>
        <w:pStyle w:val="BodyText"/>
        <w:ind w:firstLine="6"/>
        <w:spacing w:before="198" w:line="271" w:lineRule="auto"/>
        <w:jc w:val="both"/>
        <w:rPr>
          <w:sz w:val="29"/>
          <w:szCs w:val="29"/>
        </w:rPr>
      </w:pPr>
      <w:r>
        <w:rPr>
          <w:sz w:val="29"/>
          <w:szCs w:val="29"/>
          <w:spacing w:val="23"/>
        </w:rPr>
        <w:t>程序不甚严密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23"/>
        </w:rPr>
        <w:t>、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23"/>
        </w:rPr>
        <w:t>办证周期相对较长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23"/>
        </w:rPr>
        <w:t>、</w:t>
      </w:r>
      <w:r>
        <w:rPr>
          <w:sz w:val="29"/>
          <w:szCs w:val="29"/>
          <w:spacing w:val="-59"/>
        </w:rPr>
        <w:t xml:space="preserve"> </w:t>
      </w:r>
      <w:r>
        <w:rPr>
          <w:sz w:val="29"/>
          <w:szCs w:val="29"/>
          <w:spacing w:val="23"/>
        </w:rPr>
        <w:t>信息资源</w:t>
      </w:r>
      <w:r>
        <w:rPr>
          <w:sz w:val="29"/>
          <w:szCs w:val="29"/>
          <w:spacing w:val="22"/>
        </w:rPr>
        <w:t>共享不足等问题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2"/>
        </w:rPr>
        <w:t>.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6"/>
        </w:rPr>
        <w:t>随着党和政府各项惠残政策特别是国务院关于残疾人  “两项补</w:t>
      </w:r>
      <w:r>
        <w:rPr>
          <w:sz w:val="29"/>
          <w:szCs w:val="29"/>
          <w:spacing w:val="13"/>
        </w:rPr>
        <w:t xml:space="preserve"> </w:t>
      </w:r>
      <w:r>
        <w:rPr>
          <w:sz w:val="29"/>
          <w:szCs w:val="29"/>
          <w:spacing w:val="20"/>
        </w:rPr>
        <w:t>贴</w:t>
      </w:r>
      <w:r>
        <w:rPr>
          <w:sz w:val="29"/>
          <w:szCs w:val="29"/>
          <w:spacing w:val="-59"/>
        </w:rPr>
        <w:t xml:space="preserve"> </w:t>
      </w:r>
      <w:r>
        <w:rPr>
          <w:sz w:val="29"/>
          <w:szCs w:val="29"/>
          <w:spacing w:val="20"/>
        </w:rPr>
        <w:t>”</w:t>
      </w:r>
      <w:r>
        <w:rPr>
          <w:sz w:val="29"/>
          <w:szCs w:val="29"/>
          <w:spacing w:val="-46"/>
        </w:rPr>
        <w:t xml:space="preserve"> </w:t>
      </w:r>
      <w:r>
        <w:rPr>
          <w:sz w:val="29"/>
          <w:szCs w:val="29"/>
          <w:spacing w:val="20"/>
        </w:rPr>
        <w:t>制度的全面实施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0"/>
        </w:rPr>
        <w:t>,</w:t>
      </w:r>
      <w:r>
        <w:rPr>
          <w:sz w:val="29"/>
          <w:szCs w:val="29"/>
          <w:spacing w:val="5"/>
        </w:rPr>
        <w:t xml:space="preserve">  </w:t>
      </w:r>
      <w:r>
        <w:rPr>
          <w:sz w:val="29"/>
          <w:szCs w:val="29"/>
          <w:spacing w:val="20"/>
        </w:rPr>
        <w:t>做好残疾人证的核发</w:t>
      </w:r>
      <w:r>
        <w:rPr>
          <w:sz w:val="29"/>
          <w:szCs w:val="29"/>
          <w:spacing w:val="19"/>
        </w:rPr>
        <w:t>管理工作越来越受到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全社会的广泛关注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17"/>
        </w:rPr>
        <w:t>,  也成为各地残联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7"/>
        </w:rPr>
        <w:t>卫生计生委  (卫生局)  积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极推进简政放权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64"/>
        </w:rPr>
        <w:t xml:space="preserve"> </w:t>
      </w:r>
      <w:r>
        <w:rPr>
          <w:sz w:val="29"/>
          <w:szCs w:val="29"/>
          <w:spacing w:val="17"/>
        </w:rPr>
        <w:t>精准落实各项政策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2"/>
        </w:rPr>
        <w:t xml:space="preserve"> </w:t>
      </w:r>
      <w:r>
        <w:rPr>
          <w:sz w:val="29"/>
          <w:szCs w:val="29"/>
          <w:spacing w:val="17"/>
        </w:rPr>
        <w:t>实施服务管理所必须解决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6"/>
        </w:rPr>
        <w:t>的关键问题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6"/>
        </w:rPr>
        <w:t>.  为积极适应残疾人事业发展的</w:t>
      </w:r>
      <w:r>
        <w:rPr>
          <w:sz w:val="29"/>
          <w:szCs w:val="29"/>
          <w:spacing w:val="25"/>
        </w:rPr>
        <w:t>客观需要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5"/>
        </w:rPr>
        <w:t>,  中 国残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-11"/>
        </w:rPr>
        <w:t>联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11"/>
        </w:rPr>
        <w:t>、</w:t>
      </w:r>
      <w:r>
        <w:rPr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-11"/>
        </w:rPr>
        <w:t>国家卫生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11"/>
        </w:rPr>
        <w:t>计 生 委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-11"/>
        </w:rPr>
        <w:t>对  «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-11"/>
        </w:rPr>
        <w:t>中 华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11"/>
        </w:rPr>
        <w:t>人 民</w:t>
      </w:r>
      <w:r>
        <w:rPr>
          <w:sz w:val="29"/>
          <w:szCs w:val="29"/>
          <w:spacing w:val="-20"/>
        </w:rPr>
        <w:t xml:space="preserve"> </w:t>
      </w:r>
      <w:r>
        <w:rPr>
          <w:sz w:val="29"/>
          <w:szCs w:val="29"/>
          <w:spacing w:val="-11"/>
        </w:rPr>
        <w:t>共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-11"/>
        </w:rPr>
        <w:t>和国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-11"/>
        </w:rPr>
        <w:t>残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-11"/>
        </w:rPr>
        <w:t>疾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11"/>
        </w:rPr>
        <w:t>人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11"/>
        </w:rPr>
        <w:t>证 管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11"/>
        </w:rPr>
        <w:t>理 办 法»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3"/>
        </w:rPr>
        <w:t>(以下简称  « 管理办法»</w:t>
      </w:r>
      <w:r>
        <w:rPr>
          <w:sz w:val="29"/>
          <w:szCs w:val="29"/>
          <w:spacing w:val="75"/>
        </w:rPr>
        <w:t xml:space="preserve"> </w:t>
      </w:r>
      <w:r>
        <w:rPr>
          <w:sz w:val="29"/>
          <w:szCs w:val="29"/>
          <w:spacing w:val="13"/>
        </w:rPr>
        <w:t>)  进行了修订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3"/>
        </w:rPr>
        <w:t>,  现将  « </w:t>
      </w:r>
      <w:r>
        <w:rPr>
          <w:sz w:val="29"/>
          <w:szCs w:val="29"/>
          <w:spacing w:val="12"/>
        </w:rPr>
        <w:t>管理办法»  印发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2"/>
        </w:rPr>
        <w:t>给你们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2"/>
        </w:rPr>
        <w:t>,  请结合各 自</w:t>
      </w:r>
      <w:r>
        <w:rPr>
          <w:sz w:val="29"/>
          <w:szCs w:val="29"/>
          <w:spacing w:val="-36"/>
        </w:rPr>
        <w:t xml:space="preserve"> </w:t>
      </w:r>
      <w:r>
        <w:rPr>
          <w:sz w:val="29"/>
          <w:szCs w:val="29"/>
          <w:spacing w:val="12"/>
        </w:rPr>
        <w:t>实际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2"/>
        </w:rPr>
        <w:t>,  切实抓好贯彻落实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2"/>
        </w:rPr>
        <w:t>.</w:t>
      </w:r>
    </w:p>
    <w:p>
      <w:pPr>
        <w:pStyle w:val="BodyText"/>
        <w:ind w:left="2" w:right="33" w:firstLine="631"/>
        <w:spacing w:before="16" w:line="271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一要提高思想认识</w:t>
      </w:r>
      <w:r>
        <w:rPr>
          <w:rFonts w:ascii="SimHei" w:hAnsi="SimHei" w:eastAsia="SimHei" w:cs="SimHei"/>
          <w:sz w:val="29"/>
          <w:szCs w:val="29"/>
          <w:spacing w:val="-74"/>
        </w:rPr>
        <w:t xml:space="preserve"> </w:t>
      </w:r>
      <w:r>
        <w:rPr>
          <w:sz w:val="29"/>
          <w:szCs w:val="29"/>
          <w:spacing w:val="22"/>
        </w:rPr>
        <w:t>,  </w:t>
      </w:r>
      <w:r>
        <w:rPr>
          <w:rFonts w:ascii="SimHei" w:hAnsi="SimHei" w:eastAsia="SimHei" w:cs="SimHei"/>
          <w:sz w:val="29"/>
          <w:szCs w:val="29"/>
          <w:spacing w:val="22"/>
        </w:rPr>
        <w:t>强化社会宣传</w:t>
      </w:r>
      <w:r>
        <w:rPr>
          <w:sz w:val="29"/>
          <w:szCs w:val="29"/>
          <w:spacing w:val="22"/>
        </w:rPr>
        <w:t>.</w:t>
      </w:r>
      <w:r>
        <w:rPr>
          <w:sz w:val="29"/>
          <w:szCs w:val="29"/>
          <w:spacing w:val="5"/>
        </w:rPr>
        <w:t xml:space="preserve">  </w:t>
      </w:r>
      <w:r>
        <w:rPr>
          <w:sz w:val="29"/>
          <w:szCs w:val="29"/>
          <w:spacing w:val="22"/>
        </w:rPr>
        <w:t>各地一定要</w:t>
      </w:r>
      <w:r>
        <w:rPr>
          <w:sz w:val="29"/>
          <w:szCs w:val="29"/>
          <w:spacing w:val="21"/>
        </w:rPr>
        <w:t>充分认识规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范核发管理残疾人证对于精准落实惠残政策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21"/>
        </w:rPr>
        <w:t>、全面提升保障服务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的重要意义</w:t>
      </w:r>
      <w:r>
        <w:rPr>
          <w:sz w:val="29"/>
          <w:szCs w:val="29"/>
          <w:spacing w:val="-4"/>
        </w:rPr>
        <w:t xml:space="preserve"> </w:t>
      </w:r>
      <w:r>
        <w:rPr>
          <w:sz w:val="29"/>
          <w:szCs w:val="29"/>
          <w:spacing w:val="15"/>
        </w:rPr>
        <w:t>,  高度重视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5"/>
        </w:rPr>
        <w:t>、</w:t>
      </w:r>
      <w:r>
        <w:rPr>
          <w:sz w:val="29"/>
          <w:szCs w:val="29"/>
          <w:spacing w:val="-64"/>
        </w:rPr>
        <w:t xml:space="preserve"> </w:t>
      </w:r>
      <w:r>
        <w:rPr>
          <w:sz w:val="29"/>
          <w:szCs w:val="29"/>
          <w:spacing w:val="15"/>
        </w:rPr>
        <w:t>精心做好核发管理各项工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5"/>
        </w:rPr>
        <w:t>作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要通过新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1"/>
        </w:rPr>
        <w:t>闻媒体和各种形式广泛宣传</w:t>
      </w:r>
      <w:r>
        <w:rPr>
          <w:sz w:val="29"/>
          <w:szCs w:val="29"/>
          <w:spacing w:val="5"/>
        </w:rPr>
        <w:t xml:space="preserve">  </w:t>
      </w:r>
      <w:r>
        <w:rPr>
          <w:sz w:val="29"/>
          <w:szCs w:val="29"/>
          <w:spacing w:val="11"/>
        </w:rPr>
        <w:t>« 管理办法»  的新特点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9"/>
        </w:rPr>
        <w:t xml:space="preserve"> </w:t>
      </w:r>
      <w:r>
        <w:rPr>
          <w:sz w:val="29"/>
          <w:szCs w:val="29"/>
          <w:spacing w:val="11"/>
        </w:rPr>
        <w:t>新要求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1"/>
        </w:rPr>
        <w:t>,  广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1"/>
        </w:rPr>
        <w:t>泛宣传申办残疾人证的新程序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9"/>
        </w:rPr>
        <w:t xml:space="preserve"> </w:t>
      </w:r>
      <w:r>
        <w:rPr>
          <w:sz w:val="29"/>
          <w:szCs w:val="29"/>
          <w:spacing w:val="11"/>
        </w:rPr>
        <w:t>新规定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1"/>
        </w:rPr>
        <w:t>,  提高  </w:t>
      </w:r>
      <w:r>
        <w:rPr>
          <w:sz w:val="29"/>
          <w:szCs w:val="29"/>
          <w:spacing w:val="10"/>
        </w:rPr>
        <w:t>« 管理办法»  的社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会知晓率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18"/>
        </w:rPr>
        <w:t>,  确保尽快付诸实施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8"/>
        </w:rPr>
        <w:t>.</w:t>
      </w:r>
    </w:p>
    <w:p>
      <w:pPr>
        <w:pStyle w:val="BodyText"/>
        <w:ind w:left="2" w:firstLine="629"/>
        <w:spacing w:before="14" w:line="266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1"/>
        </w:rPr>
        <w:t>二要严格程序标准</w:t>
      </w:r>
      <w:r>
        <w:rPr>
          <w:rFonts w:ascii="SimHei" w:hAnsi="SimHei" w:eastAsia="SimHei" w:cs="SimHei"/>
          <w:sz w:val="29"/>
          <w:szCs w:val="29"/>
          <w:spacing w:val="-56"/>
        </w:rPr>
        <w:t xml:space="preserve"> </w:t>
      </w:r>
      <w:r>
        <w:rPr>
          <w:sz w:val="29"/>
          <w:szCs w:val="29"/>
          <w:spacing w:val="21"/>
        </w:rPr>
        <w:t>,</w:t>
      </w:r>
      <w:r>
        <w:rPr>
          <w:sz w:val="29"/>
          <w:szCs w:val="29"/>
          <w:spacing w:val="7"/>
        </w:rPr>
        <w:t xml:space="preserve">  </w:t>
      </w:r>
      <w:r>
        <w:rPr>
          <w:rFonts w:ascii="SimHei" w:hAnsi="SimHei" w:eastAsia="SimHei" w:cs="SimHei"/>
          <w:sz w:val="29"/>
          <w:szCs w:val="29"/>
          <w:spacing w:val="21"/>
        </w:rPr>
        <w:t>科学规范实施</w:t>
      </w:r>
      <w:r>
        <w:rPr>
          <w:sz w:val="29"/>
          <w:szCs w:val="29"/>
          <w:spacing w:val="21"/>
        </w:rPr>
        <w:t>.  修订后的</w:t>
      </w:r>
      <w:r>
        <w:rPr>
          <w:sz w:val="29"/>
          <w:szCs w:val="29"/>
          <w:spacing w:val="7"/>
        </w:rPr>
        <w:t xml:space="preserve">  </w:t>
      </w:r>
      <w:r>
        <w:rPr>
          <w:sz w:val="29"/>
          <w:szCs w:val="29"/>
          <w:spacing w:val="21"/>
        </w:rPr>
        <w:t>« 管理办法»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14"/>
        </w:rPr>
        <w:t>具有审批权限下放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14"/>
        </w:rPr>
        <w:t>、</w:t>
      </w:r>
      <w:r>
        <w:rPr>
          <w:sz w:val="29"/>
          <w:szCs w:val="29"/>
          <w:spacing w:val="-51"/>
        </w:rPr>
        <w:t xml:space="preserve"> </w:t>
      </w:r>
      <w:r>
        <w:rPr>
          <w:sz w:val="29"/>
          <w:szCs w:val="29"/>
          <w:spacing w:val="14"/>
        </w:rPr>
        <w:t>办证周期缩减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4"/>
        </w:rPr>
        <w:t>、</w:t>
      </w:r>
      <w:r>
        <w:rPr>
          <w:sz w:val="29"/>
          <w:szCs w:val="29"/>
          <w:spacing w:val="-60"/>
        </w:rPr>
        <w:t xml:space="preserve"> </w:t>
      </w:r>
      <w:r>
        <w:rPr>
          <w:sz w:val="29"/>
          <w:szCs w:val="29"/>
          <w:spacing w:val="14"/>
        </w:rPr>
        <w:t>鉴定责任明确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4"/>
        </w:rPr>
        <w:t>、</w:t>
      </w:r>
      <w:r>
        <w:rPr>
          <w:sz w:val="29"/>
          <w:szCs w:val="29"/>
          <w:spacing w:val="-65"/>
        </w:rPr>
        <w:t xml:space="preserve"> </w:t>
      </w:r>
      <w:r>
        <w:rPr>
          <w:sz w:val="29"/>
          <w:szCs w:val="29"/>
          <w:spacing w:val="14"/>
        </w:rPr>
        <w:t>指导更趋宏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3"/>
        </w:rPr>
        <w:t>观等突出特点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3"/>
        </w:rPr>
        <w:t>,  体现 了  “科学规范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3"/>
        </w:rPr>
        <w:t>、</w:t>
      </w:r>
      <w:r>
        <w:rPr>
          <w:sz w:val="29"/>
          <w:szCs w:val="29"/>
          <w:spacing w:val="-64"/>
        </w:rPr>
        <w:t xml:space="preserve"> </w:t>
      </w:r>
      <w:r>
        <w:rPr>
          <w:sz w:val="29"/>
          <w:szCs w:val="29"/>
          <w:spacing w:val="3"/>
        </w:rPr>
        <w:t>精简高效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3"/>
        </w:rPr>
        <w:t>,  优化流程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3"/>
        </w:rPr>
        <w:t>、</w:t>
      </w:r>
      <w:r>
        <w:rPr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3"/>
        </w:rPr>
        <w:t>明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3"/>
        </w:rPr>
        <w:t>晰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2"/>
        </w:rPr>
        <w:t>权责”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2"/>
        </w:rPr>
        <w:t>的要求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2"/>
        </w:rPr>
        <w:t>.  各省  (区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2"/>
        </w:rPr>
        <w:t>、</w:t>
      </w:r>
      <w:r>
        <w:rPr>
          <w:sz w:val="29"/>
          <w:szCs w:val="29"/>
          <w:spacing w:val="-53"/>
        </w:rPr>
        <w:t xml:space="preserve"> </w:t>
      </w:r>
      <w:r>
        <w:rPr>
          <w:sz w:val="29"/>
          <w:szCs w:val="29"/>
          <w:spacing w:val="12"/>
        </w:rPr>
        <w:t>市)</w:t>
      </w:r>
      <w:r>
        <w:rPr>
          <w:sz w:val="29"/>
          <w:szCs w:val="29"/>
          <w:spacing w:val="19"/>
        </w:rPr>
        <w:t xml:space="preserve">  </w:t>
      </w:r>
      <w:r>
        <w:rPr>
          <w:sz w:val="29"/>
          <w:szCs w:val="29"/>
          <w:spacing w:val="12"/>
        </w:rPr>
        <w:t>残联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12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2"/>
        </w:rPr>
        <w:t>卫生计生委 </w:t>
      </w:r>
      <w:r>
        <w:rPr>
          <w:sz w:val="29"/>
          <w:szCs w:val="29"/>
          <w:spacing w:val="11"/>
        </w:rPr>
        <w:t xml:space="preserve"> (卫生局)</w:t>
      </w:r>
      <w:r>
        <w:rPr>
          <w:sz w:val="29"/>
          <w:szCs w:val="29"/>
          <w:spacing w:val="21"/>
        </w:rPr>
        <w:t xml:space="preserve">  </w:t>
      </w:r>
      <w:r>
        <w:rPr>
          <w:sz w:val="29"/>
          <w:szCs w:val="29"/>
          <w:spacing w:val="11"/>
        </w:rPr>
        <w:t>要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26"/>
        </w:rPr>
        <w:t>结合实际制定实施细则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6"/>
        </w:rPr>
        <w:t>,</w:t>
      </w:r>
      <w:r>
        <w:rPr>
          <w:sz w:val="29"/>
          <w:szCs w:val="29"/>
          <w:spacing w:val="7"/>
        </w:rPr>
        <w:t xml:space="preserve">  </w:t>
      </w:r>
      <w:r>
        <w:rPr>
          <w:sz w:val="29"/>
          <w:szCs w:val="29"/>
          <w:spacing w:val="26"/>
        </w:rPr>
        <w:t>进一步明确省市县级残联的工</w:t>
      </w:r>
      <w:r>
        <w:rPr>
          <w:sz w:val="29"/>
          <w:szCs w:val="29"/>
          <w:spacing w:val="-38"/>
        </w:rPr>
        <w:t xml:space="preserve"> </w:t>
      </w:r>
      <w:r>
        <w:rPr>
          <w:sz w:val="29"/>
          <w:szCs w:val="29"/>
          <w:spacing w:val="25"/>
        </w:rPr>
        <w:t>作职责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5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明确卫生医疗鉴定机构的资质名录和工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20"/>
        </w:rPr>
        <w:t>作标</w:t>
      </w:r>
      <w:r>
        <w:rPr>
          <w:sz w:val="29"/>
          <w:szCs w:val="29"/>
          <w:spacing w:val="19"/>
        </w:rPr>
        <w:t>准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各级残联要会同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卫生计生委  (卫生局)  指导做好残疾鉴定工</w:t>
      </w:r>
      <w:r>
        <w:rPr>
          <w:sz w:val="29"/>
          <w:szCs w:val="29"/>
          <w:spacing w:val="-42"/>
        </w:rPr>
        <w:t xml:space="preserve"> </w:t>
      </w:r>
      <w:r>
        <w:rPr>
          <w:sz w:val="29"/>
          <w:szCs w:val="29"/>
          <w:spacing w:val="19"/>
        </w:rPr>
        <w:t>作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9"/>
        </w:rPr>
        <w:t>.</w:t>
      </w:r>
      <w:r>
        <w:rPr>
          <w:sz w:val="29"/>
          <w:szCs w:val="29"/>
          <w:spacing w:val="11"/>
        </w:rPr>
        <w:t xml:space="preserve">  </w:t>
      </w:r>
      <w:r>
        <w:rPr>
          <w:sz w:val="29"/>
          <w:szCs w:val="29"/>
          <w:spacing w:val="19"/>
        </w:rPr>
        <w:t>各省</w:t>
      </w:r>
      <w:r>
        <w:rPr>
          <w:sz w:val="29"/>
          <w:szCs w:val="29"/>
          <w:spacing w:val="23"/>
        </w:rPr>
        <w:t xml:space="preserve">  </w:t>
      </w:r>
      <w:r>
        <w:rPr>
          <w:sz w:val="29"/>
          <w:szCs w:val="29"/>
          <w:spacing w:val="19"/>
        </w:rPr>
        <w:t>(</w:t>
      </w:r>
      <w:r>
        <w:rPr>
          <w:sz w:val="29"/>
          <w:szCs w:val="29"/>
          <w:spacing w:val="-20"/>
        </w:rPr>
        <w:t xml:space="preserve"> </w:t>
      </w:r>
      <w:r>
        <w:rPr>
          <w:sz w:val="29"/>
          <w:szCs w:val="29"/>
          <w:spacing w:val="19"/>
        </w:rPr>
        <w:t>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9"/>
        </w:rPr>
        <w:t>、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19"/>
        </w:rPr>
        <w:t>市)</w:t>
      </w:r>
    </w:p>
    <w:p>
      <w:pPr>
        <w:spacing w:line="266" w:lineRule="auto"/>
        <w:sectPr>
          <w:headerReference w:type="default" r:id="rId2"/>
          <w:footerReference w:type="default" r:id="rId3"/>
          <w:pgSz w:w="9197" w:h="12955"/>
          <w:pgMar w:top="1" w:right="173" w:bottom="425" w:left="220" w:header="0" w:footer="123" w:gutter="0"/>
        </w:sectPr>
        <w:rPr>
          <w:sz w:val="29"/>
          <w:szCs w:val="29"/>
        </w:rPr>
      </w:pPr>
    </w:p>
    <w:p>
      <w:pPr>
        <w:pStyle w:val="BodyText"/>
        <w:ind w:left="14"/>
        <w:spacing w:before="1" w:line="204" w:lineRule="auto"/>
        <w:rPr>
          <w:sz w:val="29"/>
          <w:szCs w:val="29"/>
        </w:rPr>
      </w:pPr>
      <w:r>
        <w:rPr>
          <w:sz w:val="29"/>
          <w:szCs w:val="29"/>
          <w:spacing w:val="17"/>
        </w:rPr>
        <w:t>实施细则报中国残联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17"/>
        </w:rPr>
        <w:t>国家卫生计生委备案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7"/>
        </w:rPr>
        <w:t>.</w:t>
      </w:r>
    </w:p>
    <w:p>
      <w:pPr>
        <w:pStyle w:val="BodyText"/>
        <w:ind w:right="108" w:firstLine="634"/>
        <w:spacing w:before="130" w:line="272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0"/>
        </w:rPr>
        <w:t>三要层层开展培训</w:t>
      </w:r>
      <w:r>
        <w:rPr>
          <w:rFonts w:ascii="SimHei" w:hAnsi="SimHei" w:eastAsia="SimHei" w:cs="SimHei"/>
          <w:sz w:val="29"/>
          <w:szCs w:val="29"/>
          <w:spacing w:val="-74"/>
        </w:rPr>
        <w:t xml:space="preserve"> </w:t>
      </w:r>
      <w:r>
        <w:rPr>
          <w:sz w:val="29"/>
          <w:szCs w:val="29"/>
          <w:spacing w:val="20"/>
        </w:rPr>
        <w:t>,</w:t>
      </w:r>
      <w:r>
        <w:rPr>
          <w:sz w:val="29"/>
          <w:szCs w:val="29"/>
          <w:spacing w:val="4"/>
        </w:rPr>
        <w:t xml:space="preserve">  </w:t>
      </w:r>
      <w:r>
        <w:rPr>
          <w:rFonts w:ascii="SimHei" w:hAnsi="SimHei" w:eastAsia="SimHei" w:cs="SimHei"/>
          <w:sz w:val="29"/>
          <w:szCs w:val="29"/>
          <w:spacing w:val="20"/>
        </w:rPr>
        <w:t>抓好督导落实</w:t>
      </w:r>
      <w:r>
        <w:rPr>
          <w:sz w:val="29"/>
          <w:szCs w:val="29"/>
          <w:spacing w:val="20"/>
        </w:rPr>
        <w:t>.</w:t>
      </w:r>
      <w:r>
        <w:rPr>
          <w:sz w:val="29"/>
          <w:szCs w:val="29"/>
          <w:spacing w:val="5"/>
        </w:rPr>
        <w:t xml:space="preserve">  </w:t>
      </w:r>
      <w:r>
        <w:rPr>
          <w:sz w:val="29"/>
          <w:szCs w:val="29"/>
          <w:spacing w:val="20"/>
        </w:rPr>
        <w:t>各地残联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20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9"/>
        </w:rPr>
        <w:t>卫生计生委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5"/>
        </w:rPr>
        <w:t>(卫生局)  要结合残疾人信息数据动态更新等工</w:t>
      </w:r>
      <w:r>
        <w:rPr>
          <w:sz w:val="29"/>
          <w:szCs w:val="29"/>
          <w:spacing w:val="-41"/>
        </w:rPr>
        <w:t xml:space="preserve"> </w:t>
      </w:r>
      <w:r>
        <w:rPr>
          <w:sz w:val="29"/>
          <w:szCs w:val="29"/>
          <w:spacing w:val="25"/>
        </w:rPr>
        <w:t>作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25"/>
        </w:rPr>
        <w:t>,  切</w:t>
      </w:r>
      <w:r>
        <w:rPr>
          <w:sz w:val="29"/>
          <w:szCs w:val="29"/>
          <w:spacing w:val="24"/>
        </w:rPr>
        <w:t>实加强业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务管理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组织残疾鉴定机构和鉴定医务人员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9"/>
        </w:rPr>
        <w:t>,  开展残疾人证</w:t>
      </w:r>
      <w:r>
        <w:rPr>
          <w:sz w:val="29"/>
          <w:szCs w:val="29"/>
          <w:spacing w:val="18"/>
        </w:rPr>
        <w:t>核发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31"/>
        </w:rPr>
        <w:t>管理和残疾评定业务培训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31"/>
        </w:rPr>
        <w:t>,  确保残疾人证核发管理工作有序开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展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17"/>
        </w:rPr>
        <w:t>.  省级残联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7"/>
        </w:rPr>
        <w:t>卫生计生委  (卫生局)  要切实履行政策制定和业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4"/>
        </w:rPr>
        <w:t>务监管职能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4"/>
        </w:rPr>
        <w:t>,  密切配合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4"/>
        </w:rPr>
        <w:t>、</w:t>
      </w:r>
      <w:r>
        <w:rPr>
          <w:sz w:val="29"/>
          <w:szCs w:val="29"/>
          <w:spacing w:val="-64"/>
        </w:rPr>
        <w:t xml:space="preserve"> </w:t>
      </w:r>
      <w:r>
        <w:rPr>
          <w:sz w:val="29"/>
          <w:szCs w:val="29"/>
          <w:spacing w:val="14"/>
        </w:rPr>
        <w:t>通力协作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4"/>
        </w:rPr>
        <w:t>,  监督指导市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4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14"/>
        </w:rPr>
        <w:t>县残联和卫生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计生委  (卫生局)  严格履行职责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0"/>
        </w:rPr>
        <w:t>,  依规</w:t>
      </w:r>
      <w:r>
        <w:rPr>
          <w:sz w:val="29"/>
          <w:szCs w:val="29"/>
          <w:spacing w:val="19"/>
        </w:rPr>
        <w:t>做好残疾评定和残疾人证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8"/>
        </w:rPr>
        <w:t>核发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8"/>
        </w:rPr>
        <w:t>、使用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8"/>
        </w:rPr>
        <w:t>、</w:t>
      </w:r>
      <w:r>
        <w:rPr>
          <w:sz w:val="29"/>
          <w:szCs w:val="29"/>
          <w:spacing w:val="-46"/>
        </w:rPr>
        <w:t xml:space="preserve"> </w:t>
      </w:r>
      <w:r>
        <w:rPr>
          <w:sz w:val="29"/>
          <w:szCs w:val="29"/>
          <w:spacing w:val="8"/>
        </w:rPr>
        <w:t>管理等工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8"/>
        </w:rPr>
        <w:t>作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8"/>
        </w:rPr>
        <w:t>.  要层层建立评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8"/>
        </w:rPr>
        <w:t>残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8"/>
        </w:rPr>
        <w:t>、</w:t>
      </w:r>
      <w:r>
        <w:rPr>
          <w:sz w:val="29"/>
          <w:szCs w:val="29"/>
          <w:spacing w:val="-40"/>
        </w:rPr>
        <w:t xml:space="preserve"> </w:t>
      </w:r>
      <w:r>
        <w:rPr>
          <w:sz w:val="29"/>
          <w:szCs w:val="29"/>
          <w:spacing w:val="8"/>
        </w:rPr>
        <w:t>办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8"/>
        </w:rPr>
        <w:t>证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8"/>
        </w:rPr>
        <w:t>责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8"/>
        </w:rPr>
        <w:t>任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8"/>
        </w:rPr>
        <w:t>追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8"/>
        </w:rPr>
        <w:t>查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8"/>
        </w:rPr>
        <w:t>机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制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加大违规办证查处力度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坚决杜绝  “人情证</w:t>
      </w:r>
      <w:r>
        <w:rPr>
          <w:sz w:val="29"/>
          <w:szCs w:val="29"/>
          <w:spacing w:val="-52"/>
        </w:rPr>
        <w:t xml:space="preserve"> </w:t>
      </w:r>
      <w:r>
        <w:rPr>
          <w:sz w:val="29"/>
          <w:szCs w:val="29"/>
          <w:spacing w:val="15"/>
        </w:rPr>
        <w:t>”</w:t>
      </w:r>
      <w:r>
        <w:rPr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15"/>
        </w:rPr>
        <w:t>等问题</w:t>
      </w:r>
      <w:r>
        <w:rPr>
          <w:sz w:val="29"/>
          <w:szCs w:val="29"/>
          <w:spacing w:val="14"/>
        </w:rPr>
        <w:t>发生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4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3"/>
        </w:rPr>
        <w:t>切实维护残疾人合法权益和残疾人证核发管理的严肃性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23"/>
        </w:rPr>
        <w:t>.</w:t>
      </w:r>
    </w:p>
    <w:p>
      <w:pPr>
        <w:pStyle w:val="BodyText"/>
        <w:ind w:left="1" w:firstLine="645"/>
        <w:spacing w:before="15" w:line="269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4"/>
        </w:rPr>
        <w:t>四是</w:t>
      </w:r>
      <w:r>
        <w:rPr>
          <w:rFonts w:ascii="SimHei" w:hAnsi="SimHei" w:eastAsia="SimHei" w:cs="SimHei"/>
          <w:sz w:val="29"/>
          <w:szCs w:val="29"/>
          <w:spacing w:val="-4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开</w:t>
      </w:r>
      <w:r>
        <w:rPr>
          <w:rFonts w:ascii="SimHei" w:hAnsi="SimHei" w:eastAsia="SimHei" w:cs="SimHei"/>
          <w:sz w:val="29"/>
          <w:szCs w:val="29"/>
          <w:spacing w:val="-5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展</w:t>
      </w:r>
      <w:r>
        <w:rPr>
          <w:rFonts w:ascii="SimHei" w:hAnsi="SimHei" w:eastAsia="SimHei" w:cs="SimHei"/>
          <w:sz w:val="29"/>
          <w:szCs w:val="29"/>
          <w:spacing w:val="-47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先</w:t>
      </w:r>
      <w:r>
        <w:rPr>
          <w:rFonts w:ascii="SimHei" w:hAnsi="SimHei" w:eastAsia="SimHei" w:cs="SimHei"/>
          <w:sz w:val="29"/>
          <w:szCs w:val="29"/>
          <w:spacing w:val="-5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行</w:t>
      </w:r>
      <w:r>
        <w:rPr>
          <w:rFonts w:ascii="SimHei" w:hAnsi="SimHei" w:eastAsia="SimHei" w:cs="SimHei"/>
          <w:sz w:val="29"/>
          <w:szCs w:val="29"/>
          <w:spacing w:val="-5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试</w:t>
      </w:r>
      <w:r>
        <w:rPr>
          <w:rFonts w:ascii="SimHei" w:hAnsi="SimHei" w:eastAsia="SimHei" w:cs="SimHei"/>
          <w:sz w:val="29"/>
          <w:szCs w:val="29"/>
          <w:spacing w:val="-5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点</w:t>
      </w:r>
      <w:r>
        <w:rPr>
          <w:rFonts w:ascii="SimHei" w:hAnsi="SimHei" w:eastAsia="SimHei" w:cs="SimHei"/>
          <w:sz w:val="29"/>
          <w:szCs w:val="29"/>
          <w:spacing w:val="-74"/>
        </w:rPr>
        <w:t xml:space="preserve"> </w:t>
      </w:r>
      <w:r>
        <w:rPr>
          <w:sz w:val="29"/>
          <w:szCs w:val="29"/>
          <w:spacing w:val="-4"/>
        </w:rPr>
        <w:t>,</w:t>
      </w:r>
      <w:r>
        <w:rPr>
          <w:sz w:val="29"/>
          <w:szCs w:val="29"/>
          <w:spacing w:val="25"/>
          <w:w w:val="101"/>
        </w:rPr>
        <w:t xml:space="preserve">  </w:t>
      </w:r>
      <w:r>
        <w:rPr>
          <w:rFonts w:ascii="SimHei" w:hAnsi="SimHei" w:eastAsia="SimHei" w:cs="SimHei"/>
          <w:sz w:val="29"/>
          <w:szCs w:val="29"/>
          <w:spacing w:val="-4"/>
        </w:rPr>
        <w:t>推</w:t>
      </w:r>
      <w:r>
        <w:rPr>
          <w:rFonts w:ascii="SimHei" w:hAnsi="SimHei" w:eastAsia="SimHei" w:cs="SimHei"/>
          <w:sz w:val="29"/>
          <w:szCs w:val="29"/>
          <w:spacing w:val="-53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进</w:t>
      </w:r>
      <w:r>
        <w:rPr>
          <w:rFonts w:ascii="SimHei" w:hAnsi="SimHei" w:eastAsia="SimHei" w:cs="SimHei"/>
          <w:sz w:val="29"/>
          <w:szCs w:val="29"/>
          <w:spacing w:val="-4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智</w:t>
      </w:r>
      <w:r>
        <w:rPr>
          <w:rFonts w:ascii="SimHei" w:hAnsi="SimHei" w:eastAsia="SimHei" w:cs="SimHei"/>
          <w:sz w:val="29"/>
          <w:szCs w:val="29"/>
          <w:spacing w:val="-44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能</w:t>
      </w:r>
      <w:r>
        <w:rPr>
          <w:rFonts w:ascii="SimHei" w:hAnsi="SimHei" w:eastAsia="SimHei" w:cs="SimHei"/>
          <w:sz w:val="29"/>
          <w:szCs w:val="29"/>
          <w:spacing w:val="-45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升</w:t>
      </w:r>
      <w:r>
        <w:rPr>
          <w:rFonts w:ascii="SimHei" w:hAnsi="SimHei" w:eastAsia="SimHei" w:cs="SimHei"/>
          <w:sz w:val="29"/>
          <w:szCs w:val="29"/>
          <w:spacing w:val="-51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级</w:t>
      </w:r>
      <w:r>
        <w:rPr>
          <w:sz w:val="29"/>
          <w:szCs w:val="29"/>
          <w:spacing w:val="-4"/>
        </w:rPr>
        <w:t>.</w:t>
      </w:r>
      <w:r>
        <w:rPr>
          <w:sz w:val="29"/>
          <w:szCs w:val="29"/>
          <w:spacing w:val="31"/>
        </w:rPr>
        <w:t xml:space="preserve">  </w:t>
      </w:r>
      <w:r>
        <w:rPr>
          <w:sz w:val="29"/>
          <w:szCs w:val="29"/>
          <w:spacing w:val="-4"/>
        </w:rPr>
        <w:t>为 适</w:t>
      </w:r>
      <w:r>
        <w:rPr>
          <w:sz w:val="29"/>
          <w:szCs w:val="29"/>
          <w:spacing w:val="22"/>
        </w:rPr>
        <w:t xml:space="preserve"> </w:t>
      </w:r>
      <w:r>
        <w:rPr>
          <w:sz w:val="29"/>
          <w:szCs w:val="29"/>
          <w:spacing w:val="-4"/>
        </w:rPr>
        <w:t>应</w:t>
      </w:r>
      <w:r>
        <w:rPr>
          <w:sz w:val="29"/>
          <w:szCs w:val="29"/>
          <w:spacing w:val="24"/>
        </w:rPr>
        <w:t xml:space="preserve"> </w:t>
      </w:r>
      <w:r>
        <w:rPr>
          <w:sz w:val="29"/>
          <w:szCs w:val="29"/>
          <w:spacing w:val="-4"/>
        </w:rPr>
        <w:t>大</w:t>
      </w:r>
      <w:r>
        <w:rPr>
          <w:sz w:val="29"/>
          <w:szCs w:val="29"/>
          <w:spacing w:val="21"/>
        </w:rPr>
        <w:t xml:space="preserve"> </w:t>
      </w:r>
      <w:r>
        <w:rPr>
          <w:sz w:val="29"/>
          <w:szCs w:val="29"/>
          <w:spacing w:val="-4"/>
        </w:rPr>
        <w:t>数 </w:t>
      </w:r>
      <w:r>
        <w:rPr>
          <w:sz w:val="29"/>
          <w:szCs w:val="29"/>
          <w:spacing w:val="-5"/>
        </w:rPr>
        <w:t>据</w:t>
      </w:r>
      <w:r>
        <w:rPr>
          <w:sz w:val="29"/>
          <w:szCs w:val="29"/>
          <w:spacing w:val="-50"/>
        </w:rPr>
        <w:t xml:space="preserve"> </w:t>
      </w:r>
      <w:r>
        <w:rPr>
          <w:sz w:val="29"/>
          <w:szCs w:val="29"/>
          <w:spacing w:val="-5"/>
        </w:rPr>
        <w:t>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互联网＋时代要求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0"/>
          <w:position w:val="1"/>
        </w:rPr>
        <w:t>,  </w:t>
      </w:r>
      <w:r>
        <w:rPr>
          <w:sz w:val="29"/>
          <w:szCs w:val="29"/>
          <w:spacing w:val="20"/>
        </w:rPr>
        <w:t>积极推进第三代残疾人证</w:t>
      </w:r>
      <w:r>
        <w:rPr>
          <w:sz w:val="29"/>
          <w:szCs w:val="29"/>
          <w:spacing w:val="19"/>
        </w:rPr>
        <w:t xml:space="preserve">  (智能化)  试点工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spacing w:val="19"/>
        </w:rPr>
        <w:t>作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9"/>
        </w:rPr>
        <w:t>.  根据残疾人证智能化建设标准规范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各地可选择有条件的地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spacing w:val="10"/>
        </w:rPr>
        <w:t>区开展先行试点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0"/>
        </w:rPr>
        <w:t>,  总结经验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0"/>
        </w:rPr>
        <w:t>,  为  “十</w:t>
      </w:r>
      <w:r>
        <w:rPr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10"/>
        </w:rPr>
        <w:t>三五”</w:t>
      </w:r>
      <w:r>
        <w:rPr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9"/>
        </w:rPr>
        <w:t>期间推行第三代残疾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spacing w:val="18"/>
        </w:rPr>
        <w:t>人证  (智能化)</w:t>
      </w:r>
      <w:r>
        <w:rPr>
          <w:sz w:val="29"/>
          <w:szCs w:val="29"/>
          <w:spacing w:val="22"/>
        </w:rPr>
        <w:t xml:space="preserve">  </w:t>
      </w:r>
      <w:r>
        <w:rPr>
          <w:sz w:val="29"/>
          <w:szCs w:val="29"/>
          <w:spacing w:val="18"/>
        </w:rPr>
        <w:t>核发工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8"/>
        </w:rPr>
        <w:t>作奠定基础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8"/>
        </w:rPr>
        <w:t>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26"/>
        <w:spacing w:before="125" w:line="204" w:lineRule="auto"/>
        <w:rPr>
          <w:sz w:val="29"/>
          <w:szCs w:val="29"/>
        </w:rPr>
      </w:pPr>
      <w:r>
        <w:rPr>
          <w:sz w:val="29"/>
          <w:szCs w:val="29"/>
          <w:spacing w:val="11"/>
        </w:rPr>
        <w:t>中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1"/>
        </w:rPr>
        <w:t>国残疾人联合会           国家卫生和计划生育委员会</w:t>
      </w:r>
    </w:p>
    <w:p>
      <w:pPr>
        <w:pStyle w:val="BodyText"/>
        <w:ind w:left="5108"/>
        <w:spacing w:before="140" w:line="205" w:lineRule="auto"/>
        <w:rPr>
          <w:sz w:val="29"/>
          <w:szCs w:val="29"/>
        </w:rPr>
      </w:pPr>
      <w:r>
        <w:rPr>
          <w:sz w:val="29"/>
          <w:szCs w:val="29"/>
          <w:spacing w:val="-27"/>
          <w:position w:val="-1"/>
        </w:rPr>
        <w:t>2017</w:t>
      </w:r>
      <w:r>
        <w:rPr>
          <w:sz w:val="29"/>
          <w:szCs w:val="29"/>
          <w:spacing w:val="46"/>
          <w:position w:val="-1"/>
        </w:rPr>
        <w:t xml:space="preserve"> </w:t>
      </w:r>
      <w:r>
        <w:rPr>
          <w:sz w:val="29"/>
          <w:szCs w:val="29"/>
          <w:spacing w:val="-27"/>
          <w:position w:val="2"/>
        </w:rPr>
        <w:t>年</w:t>
      </w:r>
      <w:r>
        <w:rPr>
          <w:sz w:val="29"/>
          <w:szCs w:val="29"/>
          <w:spacing w:val="26"/>
          <w:position w:val="2"/>
        </w:rPr>
        <w:t xml:space="preserve"> </w:t>
      </w:r>
      <w:r>
        <w:rPr>
          <w:sz w:val="29"/>
          <w:szCs w:val="29"/>
          <w:spacing w:val="-27"/>
          <w:position w:val="-1"/>
        </w:rPr>
        <w:t>5</w:t>
      </w:r>
      <w:r>
        <w:rPr>
          <w:sz w:val="29"/>
          <w:szCs w:val="29"/>
          <w:spacing w:val="56"/>
          <w:position w:val="-1"/>
        </w:rPr>
        <w:t xml:space="preserve"> </w:t>
      </w:r>
      <w:r>
        <w:rPr>
          <w:sz w:val="29"/>
          <w:szCs w:val="29"/>
          <w:spacing w:val="-27"/>
          <w:position w:val="2"/>
        </w:rPr>
        <w:t>月</w:t>
      </w:r>
      <w:r>
        <w:rPr>
          <w:sz w:val="29"/>
          <w:szCs w:val="29"/>
          <w:spacing w:val="23"/>
          <w:position w:val="2"/>
        </w:rPr>
        <w:t xml:space="preserve"> </w:t>
      </w:r>
      <w:r>
        <w:rPr>
          <w:sz w:val="29"/>
          <w:szCs w:val="29"/>
          <w:spacing w:val="-27"/>
          <w:position w:val="-1"/>
        </w:rPr>
        <w:t>27</w:t>
      </w:r>
      <w:r>
        <w:rPr>
          <w:sz w:val="29"/>
          <w:szCs w:val="29"/>
          <w:spacing w:val="11"/>
          <w:position w:val="-1"/>
        </w:rPr>
        <w:t xml:space="preserve">  </w:t>
      </w:r>
      <w:r>
        <w:rPr>
          <w:sz w:val="29"/>
          <w:szCs w:val="29"/>
          <w:spacing w:val="-27"/>
          <w:position w:val="2"/>
        </w:rPr>
        <w:t>日</w:t>
      </w:r>
    </w:p>
    <w:p>
      <w:pPr>
        <w:spacing w:line="205" w:lineRule="auto"/>
        <w:sectPr>
          <w:footerReference w:type="default" r:id="rId4"/>
          <w:pgSz w:w="9197" w:h="12955"/>
          <w:pgMar w:top="191" w:right="89" w:bottom="418" w:left="222" w:header="0" w:footer="122" w:gutter="0"/>
        </w:sectPr>
        <w:rPr>
          <w:sz w:val="29"/>
          <w:szCs w:val="29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261"/>
        <w:spacing w:before="167" w:line="186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6"/>
        </w:rPr>
        <w:t>中华人民共和国残疾人证管理办法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firstLine="627"/>
        <w:spacing w:before="124" w:line="311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8"/>
        </w:rPr>
        <w:t>第一条</w:t>
      </w:r>
      <w:r>
        <w:rPr>
          <w:rFonts w:ascii="SimHei" w:hAnsi="SimHei" w:eastAsia="SimHei" w:cs="SimHei"/>
          <w:sz w:val="29"/>
          <w:szCs w:val="29"/>
          <w:spacing w:val="21"/>
        </w:rPr>
        <w:t xml:space="preserve">   </w:t>
      </w:r>
      <w:r>
        <w:rPr>
          <w:sz w:val="29"/>
          <w:szCs w:val="29"/>
          <w:spacing w:val="-8"/>
        </w:rPr>
        <w:t>为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8"/>
        </w:rPr>
        <w:t>推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-8"/>
        </w:rPr>
        <w:t>动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8"/>
        </w:rPr>
        <w:t>残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-8"/>
        </w:rPr>
        <w:t>疾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8"/>
        </w:rPr>
        <w:t>人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8"/>
        </w:rPr>
        <w:t>事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-8"/>
        </w:rPr>
        <w:t>业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8"/>
        </w:rPr>
        <w:t>发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8"/>
        </w:rPr>
        <w:t>展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-8"/>
        </w:rPr>
        <w:t>,  维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-8"/>
        </w:rPr>
        <w:t>护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-8"/>
        </w:rPr>
        <w:t>残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8"/>
        </w:rPr>
        <w:t>疾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8"/>
        </w:rPr>
        <w:t>人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8"/>
        </w:rPr>
        <w:t>合</w:t>
      </w:r>
      <w:r>
        <w:rPr>
          <w:sz w:val="29"/>
          <w:szCs w:val="29"/>
          <w:spacing w:val="-9"/>
        </w:rPr>
        <w:t xml:space="preserve"> 法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-9"/>
        </w:rPr>
        <w:t>权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-9"/>
        </w:rPr>
        <w:t>益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-9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全面提升残疾人事业科学管理和残疾人精准服务水平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15"/>
        </w:rPr>
        <w:t>,  依据  « 中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华人民共和国残疾人保障法»、« 中国残疾</w:t>
      </w:r>
      <w:r>
        <w:rPr>
          <w:sz w:val="29"/>
          <w:szCs w:val="29"/>
          <w:spacing w:val="16"/>
        </w:rPr>
        <w:t>人联合会章程»</w:t>
      </w:r>
      <w:r>
        <w:rPr>
          <w:sz w:val="29"/>
          <w:szCs w:val="29"/>
          <w:spacing w:val="71"/>
        </w:rPr>
        <w:t xml:space="preserve"> </w:t>
      </w:r>
      <w:r>
        <w:rPr>
          <w:sz w:val="29"/>
          <w:szCs w:val="29"/>
          <w:spacing w:val="16"/>
        </w:rPr>
        <w:t>及有关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法律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3"/>
        </w:rPr>
        <w:t xml:space="preserve"> </w:t>
      </w:r>
      <w:r>
        <w:rPr>
          <w:sz w:val="29"/>
          <w:szCs w:val="29"/>
          <w:spacing w:val="17"/>
        </w:rPr>
        <w:t>法规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制定中华人民共和国残疾人证管理办法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7"/>
        </w:rPr>
        <w:t>.</w:t>
      </w:r>
    </w:p>
    <w:p>
      <w:pPr>
        <w:pStyle w:val="BodyText"/>
        <w:ind w:left="1" w:right="8" w:firstLine="626"/>
        <w:spacing w:before="17" w:line="300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3"/>
        </w:rPr>
        <w:t>第二条</w:t>
      </w:r>
      <w:r>
        <w:rPr>
          <w:rFonts w:ascii="SimHei" w:hAnsi="SimHei" w:eastAsia="SimHei" w:cs="SimHei"/>
          <w:sz w:val="29"/>
          <w:szCs w:val="29"/>
          <w:spacing w:val="20"/>
        </w:rPr>
        <w:t xml:space="preserve">   </w:t>
      </w:r>
      <w:r>
        <w:rPr>
          <w:sz w:val="29"/>
          <w:szCs w:val="29"/>
          <w:spacing w:val="-3"/>
        </w:rPr>
        <w:t>中华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3"/>
        </w:rPr>
        <w:t>人 民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3"/>
        </w:rPr>
        <w:t>共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3"/>
        </w:rPr>
        <w:t>和国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-3"/>
        </w:rPr>
        <w:t>残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3"/>
        </w:rPr>
        <w:t>疾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3"/>
        </w:rPr>
        <w:t>人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3"/>
        </w:rPr>
        <w:t>证</w:t>
      </w:r>
      <w:r>
        <w:rPr>
          <w:sz w:val="29"/>
          <w:szCs w:val="29"/>
          <w:spacing w:val="26"/>
        </w:rPr>
        <w:t xml:space="preserve">  </w:t>
      </w:r>
      <w:r>
        <w:rPr>
          <w:sz w:val="29"/>
          <w:szCs w:val="29"/>
          <w:spacing w:val="-3"/>
        </w:rPr>
        <w:t>(以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3"/>
        </w:rPr>
        <w:t>下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-3"/>
        </w:rPr>
        <w:t>简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3"/>
        </w:rPr>
        <w:t>称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-3"/>
        </w:rPr>
        <w:t>残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4"/>
        </w:rPr>
        <w:t>疾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4"/>
        </w:rPr>
        <w:t>人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4"/>
        </w:rPr>
        <w:t>证)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是认定残疾人及其残疾类别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8"/>
        </w:rPr>
        <w:t>、</w:t>
      </w:r>
      <w:r>
        <w:rPr>
          <w:sz w:val="29"/>
          <w:szCs w:val="29"/>
          <w:spacing w:val="-61"/>
        </w:rPr>
        <w:t xml:space="preserve"> </w:t>
      </w:r>
      <w:r>
        <w:rPr>
          <w:sz w:val="29"/>
          <w:szCs w:val="29"/>
          <w:spacing w:val="18"/>
        </w:rPr>
        <w:t>残疾等级的合法凭证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8"/>
        </w:rPr>
        <w:t>,  是残疾人依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法享有国家和地方政府优惠政策的重要依据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21"/>
        </w:rPr>
        <w:t>.  残疾评定标准为中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华人民共和国国家标准</w:t>
      </w:r>
      <w:r>
        <w:rPr>
          <w:sz w:val="29"/>
          <w:szCs w:val="29"/>
          <w:spacing w:val="3"/>
        </w:rPr>
        <w:t xml:space="preserve">  </w:t>
      </w:r>
      <w:r>
        <w:rPr>
          <w:sz w:val="29"/>
          <w:szCs w:val="29"/>
          <w:spacing w:val="18"/>
        </w:rPr>
        <w:t>«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8"/>
        </w:rPr>
        <w:t>残疾人残疾分类和分级» </w:t>
      </w:r>
      <w:r>
        <w:rPr>
          <w:sz w:val="29"/>
          <w:szCs w:val="29"/>
          <w:spacing w:val="17"/>
        </w:rPr>
        <w:t xml:space="preserve"> </w:t>
      </w:r>
      <w:r>
        <w:rPr>
          <w:sz w:val="29"/>
          <w:szCs w:val="29"/>
          <w:spacing w:val="17"/>
          <w:position w:val="-2"/>
        </w:rPr>
        <w:t>(</w:t>
      </w:r>
      <w:r>
        <w:rPr>
          <w:sz w:val="29"/>
          <w:szCs w:val="29"/>
          <w:position w:val="-2"/>
        </w:rPr>
        <w:t>GB</w:t>
      </w:r>
      <w:r>
        <w:rPr>
          <w:sz w:val="29"/>
          <w:szCs w:val="29"/>
          <w:spacing w:val="17"/>
          <w:position w:val="-2"/>
        </w:rPr>
        <w:t>/T26341</w:t>
      </w:r>
    </w:p>
    <w:p>
      <w:pPr>
        <w:pStyle w:val="BodyText"/>
        <w:ind w:left="14"/>
        <w:spacing w:line="697" w:lineRule="exact"/>
        <w:rPr>
          <w:sz w:val="29"/>
          <w:szCs w:val="29"/>
        </w:rPr>
      </w:pPr>
      <w:r>
        <w:rPr>
          <w:sz w:val="29"/>
          <w:szCs w:val="29"/>
          <w:spacing w:val="20"/>
          <w:position w:val="9"/>
        </w:rPr>
        <w:t>-</w:t>
      </w:r>
      <w:r>
        <w:rPr>
          <w:sz w:val="29"/>
          <w:szCs w:val="29"/>
          <w:spacing w:val="-7"/>
          <w:position w:val="9"/>
        </w:rPr>
        <w:t xml:space="preserve"> </w:t>
      </w:r>
      <w:r>
        <w:rPr>
          <w:sz w:val="29"/>
          <w:szCs w:val="29"/>
          <w:spacing w:val="20"/>
          <w:position w:val="10"/>
        </w:rPr>
        <w:t>2010)</w:t>
      </w:r>
      <w:r>
        <w:rPr>
          <w:sz w:val="29"/>
          <w:szCs w:val="29"/>
          <w:spacing w:val="25"/>
          <w:position w:val="10"/>
        </w:rPr>
        <w:t xml:space="preserve">  </w:t>
      </w:r>
      <w:r>
        <w:rPr>
          <w:sz w:val="29"/>
          <w:szCs w:val="29"/>
          <w:spacing w:val="20"/>
          <w:position w:val="12"/>
        </w:rPr>
        <w:t>(以下简称残疾标准)</w:t>
      </w:r>
      <w:r>
        <w:rPr>
          <w:sz w:val="29"/>
          <w:szCs w:val="29"/>
          <w:spacing w:val="-13"/>
          <w:position w:val="12"/>
        </w:rPr>
        <w:t xml:space="preserve"> </w:t>
      </w:r>
      <w:r>
        <w:rPr>
          <w:sz w:val="29"/>
          <w:szCs w:val="29"/>
          <w:spacing w:val="20"/>
          <w:position w:val="13"/>
        </w:rPr>
        <w:t>.</w:t>
      </w:r>
    </w:p>
    <w:p>
      <w:pPr>
        <w:pStyle w:val="BodyText"/>
        <w:ind w:left="5" w:right="8" w:firstLine="622"/>
        <w:spacing w:before="46" w:line="311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7"/>
        </w:rPr>
        <w:t>第三条</w:t>
      </w:r>
      <w:r>
        <w:rPr>
          <w:rFonts w:ascii="SimHei" w:hAnsi="SimHei" w:eastAsia="SimHei" w:cs="SimHei"/>
          <w:sz w:val="29"/>
          <w:szCs w:val="29"/>
          <w:spacing w:val="17"/>
        </w:rPr>
        <w:t xml:space="preserve">   </w:t>
      </w:r>
      <w:r>
        <w:rPr>
          <w:sz w:val="29"/>
          <w:szCs w:val="29"/>
          <w:spacing w:val="17"/>
        </w:rPr>
        <w:t>残疾人证坚持申领 自</w:t>
      </w:r>
      <w:r>
        <w:rPr>
          <w:sz w:val="29"/>
          <w:szCs w:val="29"/>
          <w:spacing w:val="-33"/>
        </w:rPr>
        <w:t xml:space="preserve"> </w:t>
      </w:r>
      <w:r>
        <w:rPr>
          <w:sz w:val="29"/>
          <w:szCs w:val="29"/>
          <w:spacing w:val="17"/>
        </w:rPr>
        <w:t>愿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5"/>
        </w:rPr>
        <w:t xml:space="preserve"> </w:t>
      </w:r>
      <w:r>
        <w:rPr>
          <w:sz w:val="29"/>
          <w:szCs w:val="29"/>
          <w:spacing w:val="17"/>
        </w:rPr>
        <w:t>属地管理原则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7"/>
        </w:rPr>
        <w:t>.  </w:t>
      </w:r>
      <w:r>
        <w:rPr>
          <w:sz w:val="29"/>
          <w:szCs w:val="29"/>
          <w:spacing w:val="16"/>
        </w:rPr>
        <w:t>凡符合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9"/>
        </w:rPr>
        <w:t>残疾标准的视力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9"/>
        </w:rPr>
        <w:t>、</w:t>
      </w:r>
      <w:r>
        <w:rPr>
          <w:sz w:val="29"/>
          <w:szCs w:val="29"/>
          <w:spacing w:val="-42"/>
        </w:rPr>
        <w:t xml:space="preserve"> </w:t>
      </w:r>
      <w:r>
        <w:rPr>
          <w:sz w:val="29"/>
          <w:szCs w:val="29"/>
          <w:spacing w:val="9"/>
        </w:rPr>
        <w:t>听力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9"/>
        </w:rPr>
        <w:t>、</w:t>
      </w:r>
      <w:r>
        <w:rPr>
          <w:sz w:val="29"/>
          <w:szCs w:val="29"/>
          <w:spacing w:val="-54"/>
        </w:rPr>
        <w:t xml:space="preserve"> </w:t>
      </w:r>
      <w:r>
        <w:rPr>
          <w:sz w:val="29"/>
          <w:szCs w:val="29"/>
          <w:spacing w:val="9"/>
        </w:rPr>
        <w:t>言语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9"/>
        </w:rPr>
        <w:t>、肢体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9"/>
        </w:rPr>
        <w:t>、</w:t>
      </w:r>
      <w:r>
        <w:rPr>
          <w:sz w:val="29"/>
          <w:szCs w:val="29"/>
          <w:spacing w:val="-61"/>
        </w:rPr>
        <w:t xml:space="preserve"> </w:t>
      </w:r>
      <w:r>
        <w:rPr>
          <w:sz w:val="29"/>
          <w:szCs w:val="29"/>
          <w:spacing w:val="9"/>
        </w:rPr>
        <w:t>智力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9"/>
        </w:rPr>
        <w:t>、</w:t>
      </w:r>
      <w:r>
        <w:rPr>
          <w:sz w:val="29"/>
          <w:szCs w:val="29"/>
          <w:spacing w:val="-64"/>
        </w:rPr>
        <w:t xml:space="preserve"> </w:t>
      </w:r>
      <w:r>
        <w:rPr>
          <w:sz w:val="29"/>
          <w:szCs w:val="29"/>
          <w:spacing w:val="9"/>
        </w:rPr>
        <w:t>精神</w:t>
      </w:r>
      <w:r>
        <w:rPr>
          <w:sz w:val="29"/>
          <w:szCs w:val="29"/>
          <w:spacing w:val="8"/>
        </w:rPr>
        <w:t>及多重残疾人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均可申领残疾人证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20"/>
        </w:rPr>
        <w:t>.</w:t>
      </w:r>
    </w:p>
    <w:p>
      <w:pPr>
        <w:pStyle w:val="BodyText"/>
        <w:ind w:right="8" w:firstLine="627"/>
        <w:spacing w:before="19" w:line="291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9"/>
        </w:rPr>
        <w:t>第四条</w:t>
      </w:r>
      <w:r>
        <w:rPr>
          <w:rFonts w:ascii="SimHei" w:hAnsi="SimHei" w:eastAsia="SimHei" w:cs="SimHei"/>
          <w:sz w:val="29"/>
          <w:szCs w:val="29"/>
          <w:spacing w:val="8"/>
        </w:rPr>
        <w:t xml:space="preserve">   </w:t>
      </w:r>
      <w:r>
        <w:rPr>
          <w:sz w:val="29"/>
          <w:szCs w:val="29"/>
          <w:spacing w:val="19"/>
        </w:rPr>
        <w:t>残疾人证由 中 国残疾人联合会统一印制</w:t>
      </w:r>
      <w:r>
        <w:rPr>
          <w:sz w:val="29"/>
          <w:szCs w:val="29"/>
          <w:spacing w:val="-16"/>
        </w:rPr>
        <w:t xml:space="preserve"> </w:t>
      </w:r>
      <w:r>
        <w:rPr>
          <w:sz w:val="29"/>
          <w:szCs w:val="29"/>
          <w:spacing w:val="18"/>
        </w:rPr>
        <w:t>,  套印中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6"/>
        </w:rPr>
        <w:t>国残疾人联合会印章  (样式见附件</w:t>
      </w:r>
      <w:r>
        <w:rPr>
          <w:sz w:val="29"/>
          <w:szCs w:val="29"/>
          <w:spacing w:val="45"/>
        </w:rPr>
        <w:t xml:space="preserve"> </w:t>
      </w:r>
      <w:r>
        <w:rPr>
          <w:sz w:val="29"/>
          <w:szCs w:val="29"/>
          <w:spacing w:val="26"/>
          <w:position w:val="-1"/>
        </w:rPr>
        <w:t>1)</w:t>
      </w:r>
      <w:r>
        <w:rPr>
          <w:sz w:val="29"/>
          <w:szCs w:val="29"/>
          <w:spacing w:val="-14"/>
          <w:position w:val="-1"/>
        </w:rPr>
        <w:t xml:space="preserve"> </w:t>
      </w:r>
      <w:r>
        <w:rPr>
          <w:sz w:val="29"/>
          <w:szCs w:val="29"/>
          <w:spacing w:val="26"/>
        </w:rPr>
        <w:t>.  地方残联</w:t>
      </w:r>
      <w:r>
        <w:rPr>
          <w:sz w:val="29"/>
          <w:szCs w:val="29"/>
          <w:spacing w:val="25"/>
        </w:rPr>
        <w:t>负责发放和管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理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19"/>
        </w:rPr>
        <w:t>.  视力残疾人证采用红色外皮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9"/>
        </w:rPr>
        <w:t>,  其他类别残疾人证采用绿色外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皮</w:t>
      </w:r>
      <w:r>
        <w:rPr>
          <w:sz w:val="29"/>
          <w:szCs w:val="29"/>
          <w:spacing w:val="-12"/>
        </w:rPr>
        <w:t xml:space="preserve"> </w:t>
      </w:r>
      <w:r>
        <w:rPr>
          <w:sz w:val="29"/>
          <w:szCs w:val="29"/>
          <w:spacing w:val="21"/>
        </w:rPr>
        <w:t>.  有视力残疾的多重残疾人可采用红色外皮的视力残疾人证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1"/>
        </w:rPr>
        <w:t>.</w:t>
      </w:r>
    </w:p>
    <w:p>
      <w:pPr>
        <w:spacing w:line="291" w:lineRule="auto"/>
        <w:sectPr>
          <w:footerReference w:type="default" r:id="rId5"/>
          <w:pgSz w:w="9197" w:h="12955"/>
          <w:pgMar w:top="400" w:right="198" w:bottom="422" w:left="222" w:header="0" w:footer="122" w:gutter="0"/>
        </w:sectPr>
        <w:rPr>
          <w:sz w:val="29"/>
          <w:szCs w:val="29"/>
        </w:rPr>
      </w:pPr>
    </w:p>
    <w:p>
      <w:pPr>
        <w:pStyle w:val="BodyText"/>
        <w:ind w:firstLine="626"/>
        <w:spacing w:before="4" w:line="290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9"/>
        </w:rPr>
        <w:t>第五条</w:t>
      </w:r>
      <w:r>
        <w:rPr>
          <w:rFonts w:ascii="SimHei" w:hAnsi="SimHei" w:eastAsia="SimHei" w:cs="SimHei"/>
          <w:sz w:val="29"/>
          <w:szCs w:val="29"/>
          <w:spacing w:val="19"/>
        </w:rPr>
        <w:t xml:space="preserve">  </w:t>
      </w:r>
      <w:r>
        <w:rPr>
          <w:sz w:val="29"/>
          <w:szCs w:val="29"/>
          <w:spacing w:val="19"/>
        </w:rPr>
        <w:t>残疾人证号全国统一编码</w:t>
      </w:r>
      <w:r>
        <w:rPr>
          <w:sz w:val="29"/>
          <w:szCs w:val="29"/>
          <w:spacing w:val="-5"/>
        </w:rPr>
        <w:t xml:space="preserve"> </w:t>
      </w:r>
      <w:r>
        <w:rPr>
          <w:sz w:val="29"/>
          <w:szCs w:val="29"/>
          <w:spacing w:val="19"/>
          <w:position w:val="1"/>
        </w:rPr>
        <w:t>,  </w:t>
      </w:r>
      <w:r>
        <w:rPr>
          <w:sz w:val="29"/>
          <w:szCs w:val="29"/>
          <w:spacing w:val="19"/>
        </w:rPr>
        <w:t>首次办证采用</w:t>
      </w:r>
      <w:r>
        <w:rPr>
          <w:sz w:val="29"/>
          <w:szCs w:val="29"/>
          <w:spacing w:val="34"/>
        </w:rPr>
        <w:t xml:space="preserve"> </w:t>
      </w:r>
      <w:r>
        <w:rPr>
          <w:sz w:val="29"/>
          <w:szCs w:val="29"/>
          <w:spacing w:val="19"/>
          <w:position w:val="-3"/>
        </w:rPr>
        <w:t>20</w:t>
      </w:r>
      <w:r>
        <w:rPr>
          <w:sz w:val="29"/>
          <w:szCs w:val="29"/>
          <w:spacing w:val="49"/>
          <w:position w:val="-3"/>
        </w:rPr>
        <w:t xml:space="preserve"> </w:t>
      </w:r>
      <w:r>
        <w:rPr>
          <w:sz w:val="29"/>
          <w:szCs w:val="29"/>
          <w:spacing w:val="19"/>
        </w:rPr>
        <w:t>位编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6"/>
        </w:rPr>
        <w:t>码格式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6"/>
        </w:rPr>
        <w:t>,  以公民身份号码和残疾类别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6"/>
        </w:rPr>
        <w:t>、</w:t>
      </w:r>
      <w:r>
        <w:rPr>
          <w:sz w:val="29"/>
          <w:szCs w:val="29"/>
          <w:spacing w:val="-61"/>
        </w:rPr>
        <w:t xml:space="preserve"> </w:t>
      </w:r>
      <w:r>
        <w:rPr>
          <w:sz w:val="29"/>
          <w:szCs w:val="29"/>
          <w:spacing w:val="16"/>
        </w:rPr>
        <w:t>残疾等级</w:t>
      </w:r>
      <w:r>
        <w:rPr>
          <w:sz w:val="29"/>
          <w:szCs w:val="29"/>
          <w:spacing w:val="15"/>
        </w:rPr>
        <w:t>代码为基础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</w:t>
      </w:r>
      <w:r>
        <w:rPr>
          <w:sz w:val="29"/>
          <w:szCs w:val="29"/>
          <w:spacing w:val="26"/>
        </w:rPr>
        <w:t xml:space="preserve">  </w:t>
      </w:r>
      <w:r>
        <w:rPr>
          <w:sz w:val="29"/>
          <w:szCs w:val="29"/>
          <w:spacing w:val="15"/>
        </w:rPr>
        <w:t>由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6"/>
          <w:position w:val="-3"/>
        </w:rPr>
        <w:t>18</w:t>
      </w:r>
      <w:r>
        <w:rPr>
          <w:sz w:val="29"/>
          <w:szCs w:val="29"/>
          <w:spacing w:val="42"/>
          <w:position w:val="-3"/>
        </w:rPr>
        <w:t xml:space="preserve"> </w:t>
      </w:r>
      <w:r>
        <w:rPr>
          <w:sz w:val="29"/>
          <w:szCs w:val="29"/>
          <w:spacing w:val="16"/>
        </w:rPr>
        <w:t>位公民身份号码加</w:t>
      </w:r>
      <w:r>
        <w:rPr>
          <w:sz w:val="29"/>
          <w:szCs w:val="29"/>
          <w:spacing w:val="42"/>
        </w:rPr>
        <w:t xml:space="preserve"> </w:t>
      </w:r>
      <w:r>
        <w:rPr>
          <w:sz w:val="29"/>
          <w:szCs w:val="29"/>
          <w:spacing w:val="16"/>
          <w:position w:val="-3"/>
        </w:rPr>
        <w:t>1</w:t>
      </w:r>
      <w:r>
        <w:rPr>
          <w:sz w:val="29"/>
          <w:szCs w:val="29"/>
          <w:spacing w:val="60"/>
          <w:w w:val="101"/>
          <w:position w:val="-3"/>
        </w:rPr>
        <w:t xml:space="preserve"> </w:t>
      </w:r>
      <w:r>
        <w:rPr>
          <w:sz w:val="29"/>
          <w:szCs w:val="29"/>
          <w:spacing w:val="16"/>
        </w:rPr>
        <w:t>位残疾类别代码和</w:t>
      </w:r>
      <w:r>
        <w:rPr>
          <w:sz w:val="29"/>
          <w:szCs w:val="29"/>
          <w:spacing w:val="42"/>
        </w:rPr>
        <w:t xml:space="preserve"> </w:t>
      </w:r>
      <w:r>
        <w:rPr>
          <w:sz w:val="29"/>
          <w:szCs w:val="29"/>
          <w:spacing w:val="16"/>
          <w:position w:val="-3"/>
        </w:rPr>
        <w:t>1</w:t>
      </w:r>
      <w:r>
        <w:rPr>
          <w:sz w:val="29"/>
          <w:szCs w:val="29"/>
          <w:spacing w:val="60"/>
          <w:position w:val="-3"/>
        </w:rPr>
        <w:t xml:space="preserve"> </w:t>
      </w:r>
      <w:r>
        <w:rPr>
          <w:sz w:val="29"/>
          <w:szCs w:val="29"/>
          <w:spacing w:val="16"/>
        </w:rPr>
        <w:t>位残疾等级代码组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4"/>
        </w:rPr>
        <w:t>成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4"/>
        </w:rPr>
        <w:t>,</w:t>
      </w:r>
      <w:r>
        <w:rPr>
          <w:sz w:val="29"/>
          <w:szCs w:val="29"/>
          <w:spacing w:val="10"/>
        </w:rPr>
        <w:t xml:space="preserve">  </w:t>
      </w:r>
      <w:r>
        <w:rPr>
          <w:sz w:val="29"/>
          <w:szCs w:val="29"/>
          <w:spacing w:val="4"/>
        </w:rPr>
        <w:t>如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4"/>
        </w:rPr>
        <w:t>: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28" w:right="6287" w:firstLine="4"/>
        <w:spacing w:before="124" w:line="291" w:lineRule="auto"/>
        <w:rPr>
          <w:sz w:val="29"/>
          <w:szCs w:val="29"/>
        </w:rPr>
      </w:pPr>
      <w:r>
        <w:rPr>
          <w:sz w:val="29"/>
          <w:szCs w:val="29"/>
          <w14:textOutline w14:w="508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残疾类别代码</w:t>
      </w:r>
      <w:r>
        <w:rPr>
          <w:sz w:val="29"/>
          <w:szCs w:val="29"/>
          <w:spacing w:val="2"/>
        </w:rPr>
        <w:t xml:space="preserve"> </w:t>
      </w:r>
      <w:r>
        <w:rPr>
          <w:sz w:val="29"/>
          <w:szCs w:val="29"/>
          <w:spacing w:val="13"/>
        </w:rPr>
        <w:t>视力残疾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13"/>
          <w:position w:val="1"/>
        </w:rPr>
        <w:t>:</w:t>
      </w:r>
      <w:r>
        <w:rPr>
          <w:sz w:val="29"/>
          <w:szCs w:val="29"/>
          <w:spacing w:val="49"/>
          <w:position w:val="1"/>
        </w:rPr>
        <w:t xml:space="preserve"> </w:t>
      </w:r>
      <w:r>
        <w:rPr>
          <w:sz w:val="29"/>
          <w:szCs w:val="29"/>
          <w:spacing w:val="13"/>
          <w:position w:val="-3"/>
        </w:rPr>
        <w:t>1</w:t>
      </w:r>
    </w:p>
    <w:p>
      <w:pPr>
        <w:pStyle w:val="BodyText"/>
        <w:ind w:left="652"/>
        <w:spacing w:before="1" w:line="200" w:lineRule="auto"/>
        <w:rPr>
          <w:sz w:val="29"/>
          <w:szCs w:val="29"/>
        </w:rPr>
      </w:pPr>
      <w:r>
        <w:rPr>
          <w:sz w:val="29"/>
          <w:szCs w:val="29"/>
          <w:spacing w:val="9"/>
        </w:rPr>
        <w:t>听力残疾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9"/>
          <w:position w:val="1"/>
        </w:rPr>
        <w:t>:</w:t>
      </w:r>
      <w:r>
        <w:rPr>
          <w:sz w:val="29"/>
          <w:szCs w:val="29"/>
          <w:spacing w:val="44"/>
          <w:position w:val="1"/>
        </w:rPr>
        <w:t xml:space="preserve"> </w:t>
      </w:r>
      <w:r>
        <w:rPr>
          <w:sz w:val="29"/>
          <w:szCs w:val="29"/>
          <w:spacing w:val="9"/>
          <w:position w:val="-3"/>
        </w:rPr>
        <w:t>2</w:t>
      </w:r>
    </w:p>
    <w:p>
      <w:pPr>
        <w:pStyle w:val="BodyText"/>
        <w:ind w:left="640"/>
        <w:spacing w:before="168" w:line="201" w:lineRule="auto"/>
        <w:rPr>
          <w:sz w:val="29"/>
          <w:szCs w:val="29"/>
        </w:rPr>
      </w:pPr>
      <w:r>
        <w:rPr>
          <w:sz w:val="29"/>
          <w:szCs w:val="29"/>
          <w:spacing w:val="11"/>
        </w:rPr>
        <w:t>言语残疾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11"/>
          <w:position w:val="1"/>
        </w:rPr>
        <w:t>:</w:t>
      </w:r>
      <w:r>
        <w:rPr>
          <w:sz w:val="29"/>
          <w:szCs w:val="29"/>
          <w:spacing w:val="45"/>
          <w:position w:val="1"/>
        </w:rPr>
        <w:t xml:space="preserve"> </w:t>
      </w:r>
      <w:r>
        <w:rPr>
          <w:sz w:val="29"/>
          <w:szCs w:val="29"/>
          <w:spacing w:val="11"/>
          <w:position w:val="-3"/>
        </w:rPr>
        <w:t>3</w:t>
      </w:r>
    </w:p>
    <w:p>
      <w:pPr>
        <w:pStyle w:val="BodyText"/>
        <w:ind w:left="633" w:right="6504" w:hanging="6"/>
        <w:spacing w:before="167" w:line="282" w:lineRule="auto"/>
        <w:rPr>
          <w:sz w:val="29"/>
          <w:szCs w:val="29"/>
        </w:rPr>
      </w:pPr>
      <w:r>
        <w:rPr>
          <w:sz w:val="29"/>
          <w:szCs w:val="29"/>
          <w:spacing w:val="6"/>
        </w:rPr>
        <w:t>肢体残疾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6"/>
          <w:position w:val="1"/>
        </w:rPr>
        <w:t>:</w:t>
      </w:r>
      <w:r>
        <w:rPr>
          <w:sz w:val="29"/>
          <w:szCs w:val="29"/>
          <w:spacing w:val="40"/>
          <w:position w:val="1"/>
        </w:rPr>
        <w:t xml:space="preserve"> </w:t>
      </w:r>
      <w:r>
        <w:rPr>
          <w:sz w:val="29"/>
          <w:szCs w:val="29"/>
          <w:spacing w:val="6"/>
          <w:position w:val="-3"/>
        </w:rPr>
        <w:t>4</w:t>
      </w:r>
      <w:r>
        <w:rPr>
          <w:sz w:val="29"/>
          <w:szCs w:val="29"/>
          <w:position w:val="-3"/>
        </w:rPr>
        <w:t xml:space="preserve"> </w:t>
      </w:r>
      <w:r>
        <w:rPr>
          <w:sz w:val="29"/>
          <w:szCs w:val="29"/>
          <w:spacing w:val="2"/>
        </w:rPr>
        <w:t>智力残疾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2"/>
          <w:position w:val="1"/>
        </w:rPr>
        <w:t>:</w:t>
      </w:r>
      <w:r>
        <w:rPr>
          <w:sz w:val="29"/>
          <w:szCs w:val="29"/>
          <w:spacing w:val="46"/>
          <w:w w:val="101"/>
          <w:position w:val="1"/>
        </w:rPr>
        <w:t xml:space="preserve"> </w:t>
      </w:r>
      <w:r>
        <w:rPr>
          <w:sz w:val="29"/>
          <w:szCs w:val="29"/>
          <w:spacing w:val="2"/>
          <w:position w:val="-3"/>
        </w:rPr>
        <w:t>5</w:t>
      </w:r>
    </w:p>
    <w:p>
      <w:pPr>
        <w:pStyle w:val="BodyText"/>
        <w:ind w:left="630"/>
        <w:spacing w:before="1" w:line="200" w:lineRule="auto"/>
        <w:rPr>
          <w:sz w:val="29"/>
          <w:szCs w:val="29"/>
        </w:rPr>
      </w:pPr>
      <w:r>
        <w:rPr>
          <w:sz w:val="29"/>
          <w:szCs w:val="29"/>
          <w:spacing w:val="13"/>
        </w:rPr>
        <w:t>精神残疾</w:t>
      </w:r>
      <w:r>
        <w:rPr>
          <w:sz w:val="29"/>
          <w:szCs w:val="29"/>
          <w:spacing w:val="-12"/>
        </w:rPr>
        <w:t xml:space="preserve"> </w:t>
      </w:r>
      <w:r>
        <w:rPr>
          <w:sz w:val="29"/>
          <w:szCs w:val="29"/>
          <w:spacing w:val="13"/>
          <w:position w:val="1"/>
        </w:rPr>
        <w:t>:</w:t>
      </w:r>
      <w:r>
        <w:rPr>
          <w:sz w:val="29"/>
          <w:szCs w:val="29"/>
          <w:spacing w:val="47"/>
          <w:position w:val="1"/>
        </w:rPr>
        <w:t xml:space="preserve"> </w:t>
      </w:r>
      <w:r>
        <w:rPr>
          <w:sz w:val="29"/>
          <w:szCs w:val="29"/>
          <w:spacing w:val="13"/>
          <w:position w:val="-3"/>
        </w:rPr>
        <w:t>6</w:t>
      </w:r>
    </w:p>
    <w:p>
      <w:pPr>
        <w:pStyle w:val="BodyText"/>
        <w:ind w:left="654"/>
        <w:spacing w:before="167" w:line="200" w:lineRule="auto"/>
        <w:rPr>
          <w:sz w:val="29"/>
          <w:szCs w:val="29"/>
        </w:rPr>
      </w:pPr>
      <w:r>
        <w:rPr>
          <w:sz w:val="29"/>
          <w:szCs w:val="29"/>
          <w:spacing w:val="9"/>
        </w:rPr>
        <w:t>多重残疾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9"/>
          <w:position w:val="1"/>
        </w:rPr>
        <w:t>:</w:t>
      </w:r>
      <w:r>
        <w:rPr>
          <w:sz w:val="29"/>
          <w:szCs w:val="29"/>
          <w:spacing w:val="47"/>
          <w:position w:val="1"/>
        </w:rPr>
        <w:t xml:space="preserve"> </w:t>
      </w:r>
      <w:r>
        <w:rPr>
          <w:sz w:val="29"/>
          <w:szCs w:val="29"/>
          <w:spacing w:val="9"/>
          <w:position w:val="-3"/>
        </w:rPr>
        <w:t>7</w:t>
      </w:r>
    </w:p>
    <w:p>
      <w:pPr>
        <w:pStyle w:val="BodyText"/>
        <w:ind w:left="644" w:right="6210" w:firstLine="66"/>
        <w:spacing w:before="169" w:line="257" w:lineRule="auto"/>
        <w:rPr>
          <w:sz w:val="29"/>
          <w:szCs w:val="29"/>
        </w:rPr>
      </w:pPr>
      <w:r>
        <w:rPr>
          <w:sz w:val="29"/>
          <w:szCs w:val="29"/>
          <w14:textOutline w14:w="5080" w14:cap="rnd" w14:cmpd="sng">
            <w14:solidFill>
              <w14:srgbClr w14:val="231F20"/>
            </w14:solidFill>
            <w14:prstDash w14:val="solid"/>
            <w14:bevel/>
          </w14:textOutline>
          <w:spacing w:val="17"/>
        </w:rPr>
        <w:t>残疾等级代码</w:t>
      </w:r>
      <w:r>
        <w:rPr>
          <w:sz w:val="29"/>
          <w:szCs w:val="29"/>
          <w:spacing w:val="2"/>
        </w:rPr>
        <w:t xml:space="preserve"> </w:t>
      </w:r>
      <w:r>
        <w:rPr>
          <w:sz w:val="29"/>
          <w:szCs w:val="29"/>
          <w:spacing w:val="4"/>
        </w:rPr>
        <w:t>一级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4"/>
          <w:position w:val="1"/>
        </w:rPr>
        <w:t>:</w:t>
      </w:r>
      <w:r>
        <w:rPr>
          <w:sz w:val="29"/>
          <w:szCs w:val="29"/>
          <w:spacing w:val="49"/>
          <w:position w:val="1"/>
        </w:rPr>
        <w:t xml:space="preserve"> </w:t>
      </w:r>
      <w:r>
        <w:rPr>
          <w:sz w:val="29"/>
          <w:szCs w:val="29"/>
          <w:spacing w:val="4"/>
          <w:position w:val="-2"/>
        </w:rPr>
        <w:t>1</w:t>
      </w:r>
    </w:p>
    <w:p>
      <w:pPr>
        <w:spacing w:line="257" w:lineRule="auto"/>
        <w:sectPr>
          <w:footerReference w:type="default" r:id="rId6"/>
          <w:pgSz w:w="9197" w:h="12955"/>
          <w:pgMar w:top="191" w:right="206" w:bottom="422" w:left="224" w:header="0" w:footer="123" w:gutter="0"/>
        </w:sectPr>
        <w:rPr>
          <w:sz w:val="29"/>
          <w:szCs w:val="29"/>
        </w:rPr>
      </w:pPr>
    </w:p>
    <w:p>
      <w:pPr>
        <w:pStyle w:val="BodyText"/>
        <w:ind w:left="644" w:right="7141" w:hanging="4"/>
        <w:spacing w:before="5" w:line="281" w:lineRule="auto"/>
        <w:jc w:val="both"/>
        <w:rPr>
          <w:sz w:val="29"/>
          <w:szCs w:val="29"/>
        </w:rPr>
      </w:pPr>
      <w:r>
        <w:rPr>
          <w:sz w:val="29"/>
          <w:szCs w:val="29"/>
          <w:spacing w:val="-19"/>
        </w:rPr>
        <w:t>二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-19"/>
        </w:rPr>
        <w:t>级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-19"/>
          <w:position w:val="1"/>
        </w:rPr>
        <w:t>:</w:t>
      </w:r>
      <w:r>
        <w:rPr>
          <w:sz w:val="29"/>
          <w:szCs w:val="29"/>
          <w:spacing w:val="43"/>
          <w:position w:val="1"/>
        </w:rPr>
        <w:t xml:space="preserve"> </w:t>
      </w:r>
      <w:r>
        <w:rPr>
          <w:sz w:val="29"/>
          <w:szCs w:val="29"/>
          <w:spacing w:val="-19"/>
          <w:position w:val="-3"/>
        </w:rPr>
        <w:t>2</w:t>
      </w:r>
      <w:r>
        <w:rPr>
          <w:sz w:val="29"/>
          <w:szCs w:val="29"/>
          <w:position w:val="-3"/>
        </w:rPr>
        <w:t xml:space="preserve"> </w:t>
      </w:r>
      <w:r>
        <w:rPr>
          <w:sz w:val="29"/>
          <w:szCs w:val="29"/>
          <w:spacing w:val="-11"/>
        </w:rPr>
        <w:t>三级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-11"/>
          <w:position w:val="1"/>
        </w:rPr>
        <w:t>:</w:t>
      </w:r>
      <w:r>
        <w:rPr>
          <w:sz w:val="29"/>
          <w:szCs w:val="29"/>
          <w:spacing w:val="45"/>
          <w:position w:val="1"/>
        </w:rPr>
        <w:t xml:space="preserve"> </w:t>
      </w:r>
      <w:r>
        <w:rPr>
          <w:sz w:val="29"/>
          <w:szCs w:val="29"/>
          <w:spacing w:val="-11"/>
          <w:position w:val="-3"/>
        </w:rPr>
        <w:t>3</w:t>
      </w:r>
      <w:r>
        <w:rPr>
          <w:sz w:val="29"/>
          <w:szCs w:val="29"/>
          <w:position w:val="-3"/>
        </w:rPr>
        <w:t xml:space="preserve"> </w:t>
      </w:r>
      <w:r>
        <w:rPr>
          <w:sz w:val="29"/>
          <w:szCs w:val="29"/>
          <w:spacing w:val="-8"/>
        </w:rPr>
        <w:t>四级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-8"/>
          <w:position w:val="1"/>
        </w:rPr>
        <w:t>:</w:t>
      </w:r>
      <w:r>
        <w:rPr>
          <w:sz w:val="29"/>
          <w:szCs w:val="29"/>
          <w:spacing w:val="40"/>
          <w:position w:val="1"/>
        </w:rPr>
        <w:t xml:space="preserve"> </w:t>
      </w:r>
      <w:r>
        <w:rPr>
          <w:sz w:val="29"/>
          <w:szCs w:val="29"/>
          <w:spacing w:val="-8"/>
          <w:position w:val="-3"/>
        </w:rPr>
        <w:t>4</w:t>
      </w:r>
    </w:p>
    <w:p>
      <w:pPr>
        <w:pStyle w:val="BodyText"/>
        <w:ind w:left="10" w:right="8" w:firstLine="616"/>
        <w:spacing w:line="299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7"/>
        </w:rPr>
        <w:t>第六条</w:t>
      </w:r>
      <w:r>
        <w:rPr>
          <w:rFonts w:ascii="SimHei" w:hAnsi="SimHei" w:eastAsia="SimHei" w:cs="SimHei"/>
          <w:sz w:val="29"/>
          <w:szCs w:val="29"/>
          <w:spacing w:val="17"/>
        </w:rPr>
        <w:t xml:space="preserve">   </w:t>
      </w:r>
      <w:r>
        <w:rPr>
          <w:sz w:val="29"/>
          <w:szCs w:val="29"/>
          <w:spacing w:val="17"/>
        </w:rPr>
        <w:t>中 国残联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7"/>
        </w:rPr>
        <w:t>国家卫生计生委按照职责分工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7"/>
        </w:rPr>
        <w:t>共同指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1"/>
        </w:rPr>
        <w:t>导省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4"/>
        </w:rPr>
        <w:t xml:space="preserve"> </w:t>
      </w:r>
      <w:r>
        <w:rPr>
          <w:sz w:val="29"/>
          <w:szCs w:val="29"/>
          <w:spacing w:val="11"/>
        </w:rPr>
        <w:t>市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11"/>
        </w:rPr>
        <w:t>县级残联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1"/>
        </w:rPr>
        <w:t>卫生计生委做好残疾评定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61"/>
        </w:rPr>
        <w:t xml:space="preserve"> </w:t>
      </w:r>
      <w:r>
        <w:rPr>
          <w:sz w:val="29"/>
          <w:szCs w:val="29"/>
          <w:spacing w:val="11"/>
        </w:rPr>
        <w:t>残疾人证核发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2"/>
        </w:rPr>
        <w:t>管理等工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2"/>
        </w:rPr>
        <w:t>作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2"/>
        </w:rPr>
        <w:t>.</w:t>
      </w:r>
    </w:p>
    <w:p>
      <w:pPr>
        <w:pStyle w:val="BodyText"/>
        <w:ind w:left="3" w:firstLine="624"/>
        <w:spacing w:before="11" w:line="299" w:lineRule="auto"/>
        <w:jc w:val="both"/>
        <w:rPr>
          <w:sz w:val="29"/>
          <w:szCs w:val="29"/>
        </w:rPr>
      </w:pPr>
      <w:r>
        <w:rPr>
          <w:sz w:val="29"/>
          <w:szCs w:val="29"/>
          <w:spacing w:val="4"/>
        </w:rPr>
        <w:t>各地以省  ( 自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4"/>
        </w:rPr>
        <w:t>治 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4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4"/>
        </w:rPr>
        <w:t>直辖市)  为单位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4"/>
        </w:rPr>
        <w:t>,   由卫生计生委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4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4"/>
        </w:rPr>
        <w:t>残联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7"/>
        </w:rPr>
        <w:t>等共同下文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27"/>
        </w:rPr>
        <w:t>,</w:t>
      </w:r>
      <w:r>
        <w:rPr>
          <w:sz w:val="29"/>
          <w:szCs w:val="29"/>
          <w:spacing w:val="7"/>
        </w:rPr>
        <w:t xml:space="preserve">  </w:t>
      </w:r>
      <w:r>
        <w:rPr>
          <w:sz w:val="29"/>
          <w:szCs w:val="29"/>
          <w:spacing w:val="27"/>
        </w:rPr>
        <w:t>指定本地区具备残疾评定资质的医院或专业机构</w:t>
      </w:r>
      <w:r>
        <w:rPr>
          <w:sz w:val="29"/>
          <w:szCs w:val="29"/>
          <w:spacing w:val="-16"/>
        </w:rPr>
        <w:t xml:space="preserve"> </w:t>
      </w:r>
      <w:r>
        <w:rPr>
          <w:sz w:val="29"/>
          <w:szCs w:val="29"/>
          <w:spacing w:val="27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报中国残联备案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20"/>
        </w:rPr>
        <w:t>.</w:t>
      </w:r>
    </w:p>
    <w:p>
      <w:pPr>
        <w:pStyle w:val="BodyText"/>
        <w:ind w:right="8"/>
        <w:spacing w:before="14" w:line="205" w:lineRule="auto"/>
        <w:jc w:val="right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4"/>
        </w:rPr>
        <w:t>第七条</w:t>
      </w:r>
      <w:r>
        <w:rPr>
          <w:rFonts w:ascii="SimHei" w:hAnsi="SimHei" w:eastAsia="SimHei" w:cs="SimHei"/>
          <w:sz w:val="29"/>
          <w:szCs w:val="29"/>
          <w:spacing w:val="8"/>
        </w:rPr>
        <w:t xml:space="preserve">   </w:t>
      </w:r>
      <w:r>
        <w:rPr>
          <w:sz w:val="29"/>
          <w:szCs w:val="29"/>
          <w:spacing w:val="24"/>
        </w:rPr>
        <w:t>县级残联负责残疾人证的申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24"/>
        </w:rPr>
        <w:t>办受理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24"/>
        </w:rPr>
        <w:t>、</w:t>
      </w:r>
      <w:r>
        <w:rPr>
          <w:sz w:val="29"/>
          <w:szCs w:val="29"/>
          <w:spacing w:val="-58"/>
        </w:rPr>
        <w:t xml:space="preserve"> </w:t>
      </w:r>
      <w:r>
        <w:rPr>
          <w:sz w:val="29"/>
          <w:szCs w:val="29"/>
          <w:spacing w:val="24"/>
        </w:rPr>
        <w:t>核发</w:t>
      </w:r>
      <w:r>
        <w:rPr>
          <w:sz w:val="29"/>
          <w:szCs w:val="29"/>
          <w:spacing w:val="23"/>
        </w:rPr>
        <w:t>管理等</w:t>
      </w:r>
    </w:p>
    <w:p>
      <w:pPr>
        <w:pStyle w:val="BodyText"/>
        <w:ind w:left="6"/>
        <w:spacing w:before="200" w:line="206" w:lineRule="auto"/>
        <w:rPr>
          <w:sz w:val="29"/>
          <w:szCs w:val="29"/>
        </w:rPr>
      </w:pPr>
      <w:r>
        <w:rPr>
          <w:sz w:val="29"/>
          <w:szCs w:val="29"/>
        </w:rPr>
        <w:t>工</w:t>
      </w:r>
      <w:r>
        <w:rPr>
          <w:sz w:val="29"/>
          <w:szCs w:val="29"/>
          <w:spacing w:val="-48"/>
        </w:rPr>
        <w:t xml:space="preserve"> </w:t>
      </w:r>
      <w:r>
        <w:rPr>
          <w:sz w:val="29"/>
          <w:szCs w:val="29"/>
        </w:rPr>
        <w:t>作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</w:rPr>
        <w:t>.</w:t>
      </w:r>
    </w:p>
    <w:p>
      <w:pPr>
        <w:pStyle w:val="BodyText"/>
        <w:ind w:left="1" w:right="8" w:firstLine="632"/>
        <w:spacing w:before="198" w:line="298" w:lineRule="auto"/>
        <w:jc w:val="both"/>
        <w:rPr>
          <w:sz w:val="29"/>
          <w:szCs w:val="29"/>
        </w:rPr>
      </w:pPr>
      <w:r>
        <w:rPr>
          <w:sz w:val="29"/>
          <w:szCs w:val="29"/>
          <w:spacing w:val="23"/>
        </w:rPr>
        <w:t>县级残联按照省级卫生计生委和残联指定的</w:t>
      </w:r>
      <w:r>
        <w:rPr>
          <w:sz w:val="29"/>
          <w:szCs w:val="29"/>
          <w:spacing w:val="22"/>
        </w:rPr>
        <w:t>医院或专业机构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(以下简称指定机构)  作 出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21"/>
        </w:rPr>
        <w:t>的残疾类别和</w:t>
      </w:r>
      <w:r>
        <w:rPr>
          <w:sz w:val="29"/>
          <w:szCs w:val="29"/>
          <w:spacing w:val="20"/>
        </w:rPr>
        <w:t>残疾等级评定结论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0"/>
        </w:rPr>
        <w:t>,  核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发残疾人证</w:t>
      </w:r>
      <w:r>
        <w:rPr>
          <w:sz w:val="29"/>
          <w:szCs w:val="29"/>
          <w:spacing w:val="-8"/>
        </w:rPr>
        <w:t xml:space="preserve"> </w:t>
      </w:r>
      <w:r>
        <w:rPr>
          <w:sz w:val="29"/>
          <w:szCs w:val="29"/>
          <w:spacing w:val="19"/>
        </w:rPr>
        <w:t>,  并负责办证原始档案管理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right="8" w:firstLine="634"/>
        <w:spacing w:before="19" w:line="298" w:lineRule="auto"/>
        <w:jc w:val="both"/>
        <w:rPr>
          <w:sz w:val="29"/>
          <w:szCs w:val="29"/>
        </w:rPr>
      </w:pPr>
      <w:r>
        <w:rPr>
          <w:sz w:val="29"/>
          <w:szCs w:val="29"/>
          <w:spacing w:val="15"/>
        </w:rPr>
        <w:t>省级残联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15"/>
        </w:rPr>
        <w:t>、地市级残联做好残疾人证核发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5"/>
        </w:rPr>
        <w:t>、使用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5"/>
        </w:rPr>
        <w:t>、</w:t>
      </w:r>
      <w:r>
        <w:rPr>
          <w:sz w:val="29"/>
          <w:szCs w:val="29"/>
          <w:spacing w:val="-56"/>
        </w:rPr>
        <w:t xml:space="preserve"> </w:t>
      </w:r>
      <w:r>
        <w:rPr>
          <w:sz w:val="29"/>
          <w:szCs w:val="29"/>
          <w:spacing w:val="15"/>
        </w:rPr>
        <w:t>管理等工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作的指导和监督检查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21"/>
        </w:rPr>
        <w:t>.  省级残联和卫生计生委成立残疾评定专家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委员会</w:t>
      </w:r>
      <w:r>
        <w:rPr>
          <w:sz w:val="29"/>
          <w:szCs w:val="29"/>
          <w:spacing w:val="-6"/>
        </w:rPr>
        <w:t xml:space="preserve"> </w:t>
      </w:r>
      <w:r>
        <w:rPr>
          <w:sz w:val="29"/>
          <w:szCs w:val="29"/>
          <w:spacing w:val="18"/>
        </w:rPr>
        <w:t>,  负责受理残疾评定争议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8"/>
        </w:rPr>
        <w:t>.</w:t>
      </w:r>
    </w:p>
    <w:p>
      <w:pPr>
        <w:pStyle w:val="BodyText"/>
        <w:ind w:left="2" w:right="8" w:firstLine="624"/>
        <w:spacing w:before="17" w:line="273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8"/>
        </w:rPr>
        <w:t>第八条</w:t>
      </w:r>
      <w:r>
        <w:rPr>
          <w:rFonts w:ascii="SimHei" w:hAnsi="SimHei" w:eastAsia="SimHei" w:cs="SimHei"/>
          <w:sz w:val="29"/>
          <w:szCs w:val="29"/>
          <w:spacing w:val="18"/>
        </w:rPr>
        <w:t xml:space="preserve">   </w:t>
      </w:r>
      <w:r>
        <w:rPr>
          <w:sz w:val="29"/>
          <w:szCs w:val="29"/>
          <w:spacing w:val="18"/>
        </w:rPr>
        <w:t>申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18"/>
        </w:rPr>
        <w:t>办残疾人证使用全国统一的  « 中华人民共和国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4"/>
        </w:rPr>
        <w:t>残疾人证申请表»</w:t>
      </w:r>
      <w:r>
        <w:rPr>
          <w:sz w:val="29"/>
          <w:szCs w:val="29"/>
          <w:spacing w:val="28"/>
        </w:rPr>
        <w:t xml:space="preserve">  </w:t>
      </w:r>
      <w:r>
        <w:rPr>
          <w:sz w:val="29"/>
          <w:szCs w:val="29"/>
          <w:spacing w:val="14"/>
        </w:rPr>
        <w:t>(以下简称 申请表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4"/>
        </w:rPr>
        <w:t>,  </w:t>
      </w:r>
      <w:r>
        <w:rPr>
          <w:sz w:val="29"/>
          <w:szCs w:val="29"/>
          <w:spacing w:val="13"/>
        </w:rPr>
        <w:t>见附件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13"/>
          <w:position w:val="-1"/>
        </w:rPr>
        <w:t>2)</w:t>
      </w:r>
      <w:r>
        <w:rPr>
          <w:sz w:val="29"/>
          <w:szCs w:val="29"/>
          <w:spacing w:val="-20"/>
          <w:position w:val="-1"/>
        </w:rPr>
        <w:t xml:space="preserve"> </w:t>
      </w:r>
      <w:r>
        <w:rPr>
          <w:sz w:val="29"/>
          <w:szCs w:val="29"/>
          <w:spacing w:val="13"/>
        </w:rPr>
        <w:t>、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13"/>
        </w:rPr>
        <w:t>« 中华人民共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和国残疾评定表»</w:t>
      </w:r>
      <w:r>
        <w:rPr>
          <w:sz w:val="29"/>
          <w:szCs w:val="29"/>
          <w:spacing w:val="6"/>
        </w:rPr>
        <w:t xml:space="preserve">  </w:t>
      </w:r>
      <w:r>
        <w:rPr>
          <w:sz w:val="29"/>
          <w:szCs w:val="29"/>
          <w:spacing w:val="18"/>
        </w:rPr>
        <w:t>(以下简称评定表</w:t>
      </w:r>
      <w:r>
        <w:rPr>
          <w:sz w:val="29"/>
          <w:szCs w:val="29"/>
          <w:spacing w:val="-16"/>
        </w:rPr>
        <w:t xml:space="preserve"> </w:t>
      </w:r>
      <w:r>
        <w:rPr>
          <w:sz w:val="29"/>
          <w:szCs w:val="29"/>
          <w:spacing w:val="18"/>
        </w:rPr>
        <w:t>,  见附件 </w:t>
      </w:r>
      <w:r>
        <w:rPr>
          <w:sz w:val="29"/>
          <w:szCs w:val="29"/>
          <w:spacing w:val="18"/>
          <w:position w:val="-1"/>
        </w:rPr>
        <w:t>3)</w:t>
      </w:r>
      <w:r>
        <w:rPr>
          <w:sz w:val="29"/>
          <w:szCs w:val="29"/>
          <w:spacing w:val="-13"/>
          <w:position w:val="-1"/>
        </w:rPr>
        <w:t xml:space="preserve"> </w:t>
      </w:r>
      <w:r>
        <w:rPr>
          <w:sz w:val="29"/>
          <w:szCs w:val="29"/>
          <w:spacing w:val="18"/>
        </w:rPr>
        <w:t>.</w:t>
      </w:r>
    </w:p>
    <w:p>
      <w:pPr>
        <w:spacing w:line="273" w:lineRule="auto"/>
        <w:sectPr>
          <w:footerReference w:type="default" r:id="rId7"/>
          <w:pgSz w:w="9197" w:h="12955"/>
          <w:pgMar w:top="191" w:right="198" w:bottom="422" w:left="224" w:header="0" w:footer="122" w:gutter="0"/>
        </w:sectPr>
        <w:rPr>
          <w:sz w:val="29"/>
          <w:szCs w:val="29"/>
        </w:rPr>
      </w:pPr>
    </w:p>
    <w:p>
      <w:pPr>
        <w:pStyle w:val="BodyText"/>
        <w:ind w:left="627"/>
        <w:spacing w:before="1" w:line="204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9"/>
        </w:rPr>
        <w:t>第九条</w:t>
      </w:r>
      <w:r>
        <w:rPr>
          <w:rFonts w:ascii="SimHei" w:hAnsi="SimHei" w:eastAsia="SimHei" w:cs="SimHei"/>
          <w:sz w:val="29"/>
          <w:szCs w:val="29"/>
          <w:spacing w:val="7"/>
        </w:rPr>
        <w:t xml:space="preserve">   </w:t>
      </w:r>
      <w:r>
        <w:rPr>
          <w:sz w:val="29"/>
          <w:szCs w:val="29"/>
          <w:spacing w:val="19"/>
        </w:rPr>
        <w:t>核发残疾人证程序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left="3" w:firstLine="642"/>
        <w:spacing w:before="201" w:line="278" w:lineRule="auto"/>
        <w:rPr>
          <w:sz w:val="29"/>
          <w:szCs w:val="29"/>
        </w:rPr>
      </w:pPr>
      <w:r>
        <w:rPr>
          <w:sz w:val="29"/>
          <w:szCs w:val="29"/>
          <w:spacing w:val="21"/>
        </w:rPr>
        <w:t>(一)</w:t>
      </w:r>
      <w:r>
        <w:rPr>
          <w:sz w:val="29"/>
          <w:szCs w:val="29"/>
          <w:spacing w:val="33"/>
        </w:rPr>
        <w:t xml:space="preserve">  </w:t>
      </w:r>
      <w:r>
        <w:rPr>
          <w:sz w:val="29"/>
          <w:szCs w:val="29"/>
          <w:spacing w:val="21"/>
        </w:rPr>
        <w:t>申请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21"/>
        </w:rPr>
        <w:t>:  第一次申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1"/>
        </w:rPr>
        <w:t>办残疾人证的申请人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1"/>
        </w:rPr>
        <w:t>,  需持申</w:t>
      </w:r>
      <w:r>
        <w:rPr>
          <w:sz w:val="29"/>
          <w:szCs w:val="29"/>
          <w:spacing w:val="20"/>
        </w:rPr>
        <w:t>请人居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spacing w:val="3"/>
        </w:rPr>
        <w:t>民身份证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3"/>
          <w:position w:val="1"/>
        </w:rPr>
        <w:t>、</w:t>
      </w:r>
      <w:r>
        <w:rPr>
          <w:sz w:val="29"/>
          <w:szCs w:val="29"/>
          <w:spacing w:val="-50"/>
          <w:position w:val="1"/>
        </w:rPr>
        <w:t xml:space="preserve"> </w:t>
      </w:r>
      <w:r>
        <w:rPr>
          <w:sz w:val="29"/>
          <w:szCs w:val="29"/>
          <w:spacing w:val="3"/>
        </w:rPr>
        <w:t>户 口</w:t>
      </w:r>
      <w:r>
        <w:rPr>
          <w:sz w:val="29"/>
          <w:szCs w:val="29"/>
          <w:spacing w:val="-50"/>
        </w:rPr>
        <w:t xml:space="preserve"> </w:t>
      </w:r>
      <w:r>
        <w:rPr>
          <w:sz w:val="29"/>
          <w:szCs w:val="29"/>
          <w:spacing w:val="3"/>
        </w:rPr>
        <w:t>本和</w:t>
      </w:r>
      <w:r>
        <w:rPr>
          <w:sz w:val="29"/>
          <w:szCs w:val="29"/>
          <w:spacing w:val="24"/>
        </w:rPr>
        <w:t xml:space="preserve"> </w:t>
      </w:r>
      <w:r>
        <w:rPr>
          <w:sz w:val="29"/>
          <w:szCs w:val="29"/>
          <w:spacing w:val="3"/>
          <w:position w:val="-3"/>
        </w:rPr>
        <w:t>3</w:t>
      </w:r>
      <w:r>
        <w:rPr>
          <w:sz w:val="29"/>
          <w:szCs w:val="29"/>
          <w:spacing w:val="57"/>
          <w:position w:val="-3"/>
        </w:rPr>
        <w:t xml:space="preserve"> </w:t>
      </w:r>
      <w:r>
        <w:rPr>
          <w:sz w:val="29"/>
          <w:szCs w:val="29"/>
          <w:spacing w:val="3"/>
        </w:rPr>
        <w:t>张两寸近期免冠白底彩照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3"/>
          <w:position w:val="1"/>
        </w:rPr>
        <w:t>,</w:t>
      </w:r>
      <w:r>
        <w:rPr>
          <w:sz w:val="29"/>
          <w:szCs w:val="29"/>
          <w:spacing w:val="27"/>
          <w:position w:val="1"/>
        </w:rPr>
        <w:t xml:space="preserve">  </w:t>
      </w:r>
      <w:r>
        <w:rPr>
          <w:sz w:val="29"/>
          <w:szCs w:val="29"/>
          <w:spacing w:val="3"/>
        </w:rPr>
        <w:t>向户 口</w:t>
      </w:r>
      <w:r>
        <w:rPr>
          <w:sz w:val="29"/>
          <w:szCs w:val="29"/>
          <w:spacing w:val="-46"/>
        </w:rPr>
        <w:t xml:space="preserve"> </w:t>
      </w:r>
      <w:r>
        <w:rPr>
          <w:sz w:val="29"/>
          <w:szCs w:val="29"/>
          <w:spacing w:val="3"/>
        </w:rPr>
        <w:t>所在地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spacing w:val="18"/>
        </w:rPr>
        <w:t>县级残联提出办证申请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8"/>
        </w:rPr>
        <w:t>,  如实填写申请表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8"/>
        </w:rPr>
        <w:t>、</w:t>
      </w:r>
      <w:r>
        <w:rPr>
          <w:sz w:val="29"/>
          <w:szCs w:val="29"/>
          <w:spacing w:val="-59"/>
        </w:rPr>
        <w:t xml:space="preserve"> </w:t>
      </w:r>
      <w:r>
        <w:rPr>
          <w:sz w:val="29"/>
          <w:szCs w:val="29"/>
          <w:spacing w:val="18"/>
        </w:rPr>
        <w:t>评定表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8"/>
        </w:rPr>
        <w:t>.</w:t>
      </w:r>
      <w:r>
        <w:rPr>
          <w:sz w:val="29"/>
          <w:szCs w:val="29"/>
          <w:spacing w:val="35"/>
        </w:rPr>
        <w:t xml:space="preserve">  </w:t>
      </w:r>
      <w:r>
        <w:rPr>
          <w:sz w:val="29"/>
          <w:szCs w:val="29"/>
          <w:spacing w:val="18"/>
        </w:rPr>
        <w:t>申请智力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8"/>
        </w:rPr>
        <w:t>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精神类残疾人证和未成年人申请残疾人证须同</w:t>
      </w:r>
      <w:r>
        <w:rPr>
          <w:sz w:val="29"/>
          <w:szCs w:val="29"/>
          <w:spacing w:val="-3"/>
        </w:rPr>
        <w:t xml:space="preserve"> </w:t>
      </w:r>
      <w:r>
        <w:rPr>
          <w:sz w:val="29"/>
          <w:szCs w:val="29"/>
          <w:spacing w:val="20"/>
        </w:rPr>
        <w:t>时提供法定监护人</w:t>
      </w:r>
      <w:r>
        <w:rPr>
          <w:sz w:val="29"/>
          <w:szCs w:val="29"/>
        </w:rPr>
        <w:t xml:space="preserve">  </w:t>
      </w:r>
      <w:r>
        <w:rPr>
          <w:sz w:val="29"/>
          <w:szCs w:val="29"/>
          <w:spacing w:val="20"/>
        </w:rPr>
        <w:t>的证明材料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20"/>
        </w:rPr>
        <w:t>.  有条件的地方可开展网上办理申请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0"/>
        </w:rPr>
        <w:t>.</w:t>
      </w:r>
    </w:p>
    <w:p>
      <w:pPr>
        <w:pStyle w:val="BodyText"/>
        <w:ind w:left="1" w:right="108" w:firstLine="644"/>
        <w:spacing w:before="198" w:line="269" w:lineRule="auto"/>
        <w:rPr>
          <w:sz w:val="29"/>
          <w:szCs w:val="29"/>
        </w:rPr>
      </w:pPr>
      <w:r>
        <w:rPr>
          <w:sz w:val="29"/>
          <w:szCs w:val="29"/>
          <w:spacing w:val="22"/>
        </w:rPr>
        <w:t>(二)  受理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22"/>
        </w:rPr>
        <w:t>:  县级残联接到办证 申请人提交的</w:t>
      </w:r>
      <w:r>
        <w:rPr>
          <w:sz w:val="29"/>
          <w:szCs w:val="29"/>
          <w:spacing w:val="14"/>
        </w:rPr>
        <w:t xml:space="preserve"> </w:t>
      </w:r>
      <w:r>
        <w:rPr>
          <w:sz w:val="29"/>
          <w:szCs w:val="29"/>
          <w:spacing w:val="22"/>
        </w:rPr>
        <w:t>申请材料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2"/>
        </w:rPr>
        <w:t>后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2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6"/>
        </w:rPr>
        <w:t>由受理人对申请人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6"/>
        </w:rPr>
        <w:t>、</w:t>
      </w:r>
      <w:r>
        <w:rPr>
          <w:sz w:val="29"/>
          <w:szCs w:val="29"/>
          <w:spacing w:val="-52"/>
        </w:rPr>
        <w:t xml:space="preserve"> </w:t>
      </w:r>
      <w:r>
        <w:rPr>
          <w:sz w:val="29"/>
          <w:szCs w:val="29"/>
          <w:spacing w:val="6"/>
        </w:rPr>
        <w:t>法定监护人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6"/>
        </w:rPr>
        <w:t>、</w:t>
      </w:r>
      <w:r>
        <w:rPr>
          <w:sz w:val="29"/>
          <w:szCs w:val="29"/>
          <w:spacing w:val="-47"/>
        </w:rPr>
        <w:t xml:space="preserve"> </w:t>
      </w:r>
      <w:r>
        <w:rPr>
          <w:sz w:val="29"/>
          <w:szCs w:val="29"/>
          <w:spacing w:val="6"/>
        </w:rPr>
        <w:t>照片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6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6"/>
        </w:rPr>
        <w:t>身份证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6"/>
        </w:rPr>
        <w:t>、</w:t>
      </w:r>
      <w:r>
        <w:rPr>
          <w:sz w:val="29"/>
          <w:szCs w:val="29"/>
          <w:spacing w:val="-50"/>
        </w:rPr>
        <w:t xml:space="preserve"> </w:t>
      </w:r>
      <w:r>
        <w:rPr>
          <w:sz w:val="29"/>
          <w:szCs w:val="29"/>
          <w:spacing w:val="6"/>
        </w:rPr>
        <w:t>户 口</w:t>
      </w:r>
      <w:r>
        <w:rPr>
          <w:sz w:val="29"/>
          <w:szCs w:val="29"/>
          <w:spacing w:val="-50"/>
        </w:rPr>
        <w:t xml:space="preserve"> </w:t>
      </w:r>
      <w:r>
        <w:rPr>
          <w:sz w:val="29"/>
          <w:szCs w:val="29"/>
          <w:spacing w:val="6"/>
        </w:rPr>
        <w:t>本进行确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认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9"/>
        </w:rPr>
        <w:t>,  对于填写虚假信息者不予受理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right="116" w:firstLine="645"/>
        <w:spacing w:before="197" w:line="282" w:lineRule="auto"/>
        <w:rPr>
          <w:sz w:val="29"/>
          <w:szCs w:val="29"/>
        </w:rPr>
      </w:pPr>
      <w:r>
        <w:rPr>
          <w:sz w:val="29"/>
          <w:szCs w:val="29"/>
          <w:spacing w:val="24"/>
        </w:rPr>
        <w:t>(三)  评定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24"/>
        </w:rPr>
        <w:t>:  指定机构对于申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4"/>
        </w:rPr>
        <w:t>办残疾人证的</w:t>
      </w:r>
      <w:r>
        <w:rPr>
          <w:sz w:val="29"/>
          <w:szCs w:val="29"/>
          <w:spacing w:val="23"/>
        </w:rPr>
        <w:t>申请人进行残疾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评定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1"/>
        </w:rPr>
        <w:t>,</w:t>
      </w:r>
      <w:r>
        <w:rPr>
          <w:sz w:val="29"/>
          <w:szCs w:val="29"/>
          <w:spacing w:val="6"/>
        </w:rPr>
        <w:t xml:space="preserve">  </w:t>
      </w:r>
      <w:r>
        <w:rPr>
          <w:sz w:val="29"/>
          <w:szCs w:val="29"/>
          <w:spacing w:val="21"/>
        </w:rPr>
        <w:t>按照残疾标准作出明确的残疾类别和等级</w:t>
      </w:r>
      <w:r>
        <w:rPr>
          <w:sz w:val="29"/>
          <w:szCs w:val="29"/>
          <w:spacing w:val="20"/>
        </w:rPr>
        <w:t>评定结论</w:t>
      </w:r>
      <w:r>
        <w:rPr>
          <w:sz w:val="29"/>
          <w:szCs w:val="29"/>
          <w:spacing w:val="-16"/>
        </w:rPr>
        <w:t xml:space="preserve"> </w:t>
      </w:r>
      <w:r>
        <w:rPr>
          <w:sz w:val="29"/>
          <w:szCs w:val="29"/>
          <w:spacing w:val="20"/>
        </w:rPr>
        <w:t>,</w:t>
      </w:r>
      <w:r>
        <w:rPr>
          <w:sz w:val="29"/>
          <w:szCs w:val="29"/>
          <w:spacing w:val="5"/>
        </w:rPr>
        <w:t xml:space="preserve">  </w:t>
      </w:r>
      <w:r>
        <w:rPr>
          <w:sz w:val="29"/>
          <w:szCs w:val="29"/>
          <w:spacing w:val="20"/>
        </w:rPr>
        <w:t>填写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19"/>
        </w:rPr>
        <w:t>评定表并加盖公章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19"/>
        </w:rPr>
        <w:t>.  评定结论符合残疾标准的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9"/>
        </w:rPr>
        <w:t>,  应在申请人所在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9"/>
        </w:rPr>
        <w:t>的村  (社区)</w:t>
      </w:r>
      <w:r>
        <w:rPr>
          <w:sz w:val="29"/>
          <w:szCs w:val="29"/>
          <w:spacing w:val="27"/>
        </w:rPr>
        <w:t xml:space="preserve">  </w:t>
      </w:r>
      <w:r>
        <w:rPr>
          <w:sz w:val="29"/>
          <w:szCs w:val="29"/>
          <w:spacing w:val="9"/>
        </w:rPr>
        <w:t>予</w:t>
      </w:r>
      <w:r>
        <w:rPr>
          <w:sz w:val="29"/>
          <w:szCs w:val="29"/>
          <w:spacing w:val="-16"/>
        </w:rPr>
        <w:t xml:space="preserve"> </w:t>
      </w:r>
      <w:r>
        <w:rPr>
          <w:sz w:val="29"/>
          <w:szCs w:val="29"/>
          <w:spacing w:val="9"/>
        </w:rPr>
        <w:t>以公示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9"/>
        </w:rPr>
        <w:t>,  公示时间为五个工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9"/>
        </w:rPr>
        <w:t>作 日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9"/>
        </w:rPr>
        <w:t>;   </w:t>
      </w:r>
      <w:r>
        <w:rPr>
          <w:sz w:val="29"/>
          <w:szCs w:val="29"/>
          <w:spacing w:val="8"/>
        </w:rPr>
        <w:t>申请人是未成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年人的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17"/>
        </w:rPr>
        <w:t>,  原则上不予公示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7"/>
        </w:rPr>
        <w:t>.</w:t>
      </w:r>
    </w:p>
    <w:p>
      <w:pPr>
        <w:pStyle w:val="BodyText"/>
        <w:ind w:left="1" w:right="99" w:firstLine="644"/>
        <w:spacing w:before="199" w:line="253" w:lineRule="auto"/>
        <w:rPr>
          <w:sz w:val="29"/>
          <w:szCs w:val="29"/>
        </w:rPr>
      </w:pPr>
      <w:r>
        <w:rPr>
          <w:sz w:val="29"/>
          <w:szCs w:val="29"/>
          <w:spacing w:val="11"/>
        </w:rPr>
        <w:t>(四)  审核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11"/>
        </w:rPr>
        <w:t>、批准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1"/>
        </w:rPr>
        <w:t>:  县级残联对办证申请材料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1"/>
        </w:rPr>
        <w:t>、</w:t>
      </w:r>
      <w:r>
        <w:rPr>
          <w:sz w:val="29"/>
          <w:szCs w:val="29"/>
          <w:spacing w:val="-59"/>
        </w:rPr>
        <w:t xml:space="preserve"> </w:t>
      </w:r>
      <w:r>
        <w:rPr>
          <w:sz w:val="29"/>
          <w:szCs w:val="29"/>
          <w:spacing w:val="11"/>
        </w:rPr>
        <w:t>受理程序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1"/>
        </w:rPr>
        <w:t>、残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"/>
        </w:rPr>
        <w:t>疾评定结论和公示结果进行审核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2"/>
        </w:rPr>
        <w:t>,  并在十</w:t>
      </w:r>
      <w:r>
        <w:rPr>
          <w:sz w:val="29"/>
          <w:szCs w:val="29"/>
          <w:spacing w:val="1"/>
        </w:rPr>
        <w:t>个工作 日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"/>
        </w:rPr>
        <w:t>内审核完毕</w:t>
      </w:r>
      <w:r>
        <w:rPr>
          <w:sz w:val="29"/>
          <w:szCs w:val="29"/>
          <w:spacing w:val="-43"/>
        </w:rPr>
        <w:t xml:space="preserve"> </w:t>
      </w:r>
      <w:r>
        <w:rPr>
          <w:sz w:val="29"/>
          <w:szCs w:val="29"/>
          <w:spacing w:val="1"/>
        </w:rPr>
        <w:t>.</w:t>
      </w:r>
    </w:p>
    <w:p>
      <w:pPr>
        <w:pStyle w:val="BodyText"/>
        <w:ind w:right="116" w:firstLine="635"/>
        <w:spacing w:before="199" w:line="298" w:lineRule="auto"/>
        <w:jc w:val="both"/>
        <w:rPr>
          <w:sz w:val="29"/>
          <w:szCs w:val="29"/>
        </w:rPr>
      </w:pPr>
      <w:r>
        <w:rPr>
          <w:sz w:val="29"/>
          <w:szCs w:val="29"/>
          <w:spacing w:val="9"/>
        </w:rPr>
        <w:t>经审核符合规定的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9"/>
        </w:rPr>
        <w:t>,  予 以批准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9"/>
        </w:rPr>
        <w:t>,  </w:t>
      </w:r>
      <w:r>
        <w:rPr>
          <w:sz w:val="29"/>
          <w:szCs w:val="29"/>
          <w:spacing w:val="8"/>
        </w:rPr>
        <w:t>填写打 印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8"/>
        </w:rPr>
        <w:t>残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8"/>
        </w:rPr>
        <w:t>疾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8"/>
        </w:rPr>
        <w:t>人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8"/>
        </w:rPr>
        <w:t>证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8"/>
        </w:rPr>
        <w:t>相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8"/>
        </w:rPr>
        <w:t>关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8"/>
        </w:rPr>
        <w:t>信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息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15"/>
        </w:rPr>
        <w:t>,  并在批准残联栏内加盖公章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5"/>
        </w:rPr>
        <w:t>、在持证人像上加盖钢印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同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5"/>
        </w:rPr>
        <w:t>时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3"/>
        </w:rPr>
        <w:t>将残疾评定表等相关信息录入残疾人人口基础数据库</w:t>
      </w:r>
      <w:r>
        <w:rPr>
          <w:sz w:val="29"/>
          <w:szCs w:val="29"/>
          <w:spacing w:val="-20"/>
        </w:rPr>
        <w:t xml:space="preserve"> </w:t>
      </w:r>
      <w:r>
        <w:rPr>
          <w:sz w:val="29"/>
          <w:szCs w:val="29"/>
          <w:spacing w:val="23"/>
        </w:rPr>
        <w:t>.</w:t>
      </w:r>
    </w:p>
    <w:p>
      <w:pPr>
        <w:pStyle w:val="BodyText"/>
        <w:ind w:left="628"/>
        <w:spacing w:before="20" w:line="205" w:lineRule="auto"/>
        <w:rPr>
          <w:sz w:val="29"/>
          <w:szCs w:val="29"/>
        </w:rPr>
      </w:pPr>
      <w:r>
        <w:rPr>
          <w:sz w:val="29"/>
          <w:szCs w:val="29"/>
          <w:spacing w:val="19"/>
        </w:rPr>
        <w:t>评定结论不符合残疾标准者</w:t>
      </w:r>
      <w:r>
        <w:rPr>
          <w:sz w:val="29"/>
          <w:szCs w:val="29"/>
          <w:spacing w:val="-6"/>
        </w:rPr>
        <w:t xml:space="preserve"> </w:t>
      </w:r>
      <w:r>
        <w:rPr>
          <w:sz w:val="29"/>
          <w:szCs w:val="29"/>
          <w:spacing w:val="19"/>
        </w:rPr>
        <w:t>,  不予办理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spacing w:line="205" w:lineRule="auto"/>
        <w:sectPr>
          <w:footerReference w:type="default" r:id="rId8"/>
          <w:pgSz w:w="9197" w:h="12955"/>
          <w:pgMar w:top="191" w:right="89" w:bottom="422" w:left="222" w:header="0" w:footer="122" w:gutter="0"/>
        </w:sectPr>
        <w:rPr>
          <w:sz w:val="29"/>
          <w:szCs w:val="29"/>
        </w:rPr>
      </w:pPr>
    </w:p>
    <w:p>
      <w:pPr>
        <w:pStyle w:val="BodyText"/>
        <w:ind w:right="116" w:firstLine="645"/>
        <w:spacing w:line="297" w:lineRule="auto"/>
        <w:rPr>
          <w:sz w:val="29"/>
          <w:szCs w:val="29"/>
        </w:rPr>
      </w:pPr>
      <w:r>
        <w:rPr>
          <w:sz w:val="29"/>
          <w:szCs w:val="29"/>
          <w:spacing w:val="22"/>
        </w:rPr>
        <w:t>(五)  发放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22"/>
        </w:rPr>
        <w:t>、存档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22"/>
        </w:rPr>
        <w:t>:  县级残联将残疾人证</w:t>
      </w:r>
      <w:r>
        <w:rPr>
          <w:sz w:val="29"/>
          <w:szCs w:val="29"/>
          <w:spacing w:val="21"/>
        </w:rPr>
        <w:t>发放给申请人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1"/>
        </w:rPr>
        <w:t>,  并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6"/>
        </w:rPr>
        <w:t>将申请表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6"/>
        </w:rPr>
        <w:t>、评定表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6"/>
        </w:rPr>
        <w:t>、公示结果等相关材料存档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6"/>
        </w:rPr>
        <w:t>、</w:t>
      </w:r>
      <w:r>
        <w:rPr>
          <w:sz w:val="29"/>
          <w:szCs w:val="29"/>
          <w:spacing w:val="-64"/>
        </w:rPr>
        <w:t xml:space="preserve"> </w:t>
      </w:r>
      <w:r>
        <w:rPr>
          <w:sz w:val="29"/>
          <w:szCs w:val="29"/>
          <w:spacing w:val="16"/>
        </w:rPr>
        <w:t>长期保存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6"/>
        </w:rPr>
        <w:t>.</w:t>
      </w:r>
    </w:p>
    <w:p>
      <w:pPr>
        <w:pStyle w:val="BodyText"/>
        <w:ind w:left="6" w:right="116" w:firstLine="620"/>
        <w:spacing w:before="17" w:line="294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8"/>
        </w:rPr>
        <w:t>第十条</w:t>
      </w:r>
      <w:r>
        <w:rPr>
          <w:rFonts w:ascii="SimHei" w:hAnsi="SimHei" w:eastAsia="SimHei" w:cs="SimHei"/>
          <w:sz w:val="29"/>
          <w:szCs w:val="29"/>
          <w:spacing w:val="18"/>
        </w:rPr>
        <w:t xml:space="preserve">  </w:t>
      </w:r>
      <w:r>
        <w:rPr>
          <w:sz w:val="29"/>
          <w:szCs w:val="29"/>
          <w:spacing w:val="18"/>
        </w:rPr>
        <w:t>有条件的地方可将残疾人证申办受理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8"/>
        </w:rPr>
        <w:t>、</w:t>
      </w:r>
      <w:r>
        <w:rPr>
          <w:sz w:val="29"/>
          <w:szCs w:val="29"/>
          <w:spacing w:val="-65"/>
        </w:rPr>
        <w:t xml:space="preserve"> </w:t>
      </w:r>
      <w:r>
        <w:rPr>
          <w:sz w:val="29"/>
          <w:szCs w:val="29"/>
          <w:spacing w:val="18"/>
        </w:rPr>
        <w:t>发放等工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8"/>
        </w:rPr>
        <w:t>作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下放到乡镇  (街道)</w:t>
      </w:r>
      <w:r>
        <w:rPr>
          <w:sz w:val="29"/>
          <w:szCs w:val="29"/>
          <w:spacing w:val="24"/>
          <w:w w:val="101"/>
        </w:rPr>
        <w:t xml:space="preserve">  </w:t>
      </w:r>
      <w:r>
        <w:rPr>
          <w:sz w:val="29"/>
          <w:szCs w:val="29"/>
          <w:spacing w:val="18"/>
        </w:rPr>
        <w:t>残联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8"/>
        </w:rPr>
        <w:t>.</w:t>
      </w:r>
    </w:p>
    <w:p>
      <w:pPr>
        <w:pStyle w:val="BodyText"/>
        <w:ind w:left="627"/>
        <w:spacing w:before="28" w:line="205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1"/>
        </w:rPr>
        <w:t>第十一条</w:t>
      </w:r>
      <w:r>
        <w:rPr>
          <w:rFonts w:ascii="SimHei" w:hAnsi="SimHei" w:eastAsia="SimHei" w:cs="SimHei"/>
          <w:sz w:val="29"/>
          <w:szCs w:val="29"/>
          <w:spacing w:val="14"/>
        </w:rPr>
        <w:t xml:space="preserve">   </w:t>
      </w:r>
      <w:r>
        <w:rPr>
          <w:sz w:val="29"/>
          <w:szCs w:val="29"/>
          <w:spacing w:val="21"/>
        </w:rPr>
        <w:t>有条件的地方应上门开展残疾评定和办证服务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1"/>
        </w:rPr>
        <w:t>.</w:t>
      </w:r>
    </w:p>
    <w:p>
      <w:pPr>
        <w:pStyle w:val="BodyText"/>
        <w:ind w:left="27" w:right="116" w:firstLine="600"/>
        <w:spacing w:before="200" w:line="294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7"/>
        </w:rPr>
        <w:t>第十二条</w:t>
      </w:r>
      <w:r>
        <w:rPr>
          <w:rFonts w:ascii="SimHei" w:hAnsi="SimHei" w:eastAsia="SimHei" w:cs="SimHei"/>
          <w:sz w:val="29"/>
          <w:szCs w:val="29"/>
          <w:spacing w:val="17"/>
        </w:rPr>
        <w:t xml:space="preserve">   </w:t>
      </w:r>
      <w:r>
        <w:rPr>
          <w:sz w:val="29"/>
          <w:szCs w:val="29"/>
          <w:spacing w:val="17"/>
        </w:rPr>
        <w:t>北京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3"/>
        </w:rPr>
        <w:t xml:space="preserve"> </w:t>
      </w:r>
      <w:r>
        <w:rPr>
          <w:sz w:val="29"/>
          <w:szCs w:val="29"/>
          <w:spacing w:val="17"/>
        </w:rPr>
        <w:t>天津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52"/>
        </w:rPr>
        <w:t xml:space="preserve"> </w:t>
      </w:r>
      <w:r>
        <w:rPr>
          <w:sz w:val="29"/>
          <w:szCs w:val="29"/>
          <w:spacing w:val="17"/>
        </w:rPr>
        <w:t>上海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7"/>
        </w:rPr>
        <w:t>、</w:t>
      </w:r>
      <w:r>
        <w:rPr>
          <w:sz w:val="29"/>
          <w:szCs w:val="29"/>
          <w:spacing w:val="-48"/>
        </w:rPr>
        <w:t xml:space="preserve"> </w:t>
      </w:r>
      <w:r>
        <w:rPr>
          <w:sz w:val="29"/>
          <w:szCs w:val="29"/>
          <w:spacing w:val="17"/>
        </w:rPr>
        <w:t>重庆四个直辖市残疾人证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9"/>
        </w:rPr>
        <w:t>的审核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9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9"/>
        </w:rPr>
        <w:t>批准由 区  (县)</w:t>
      </w:r>
      <w:r>
        <w:rPr>
          <w:sz w:val="29"/>
          <w:szCs w:val="29"/>
          <w:spacing w:val="19"/>
        </w:rPr>
        <w:t xml:space="preserve">  </w:t>
      </w:r>
      <w:r>
        <w:rPr>
          <w:sz w:val="29"/>
          <w:szCs w:val="29"/>
          <w:spacing w:val="9"/>
        </w:rPr>
        <w:t>残联负责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9"/>
        </w:rPr>
        <w:t>.</w:t>
      </w:r>
    </w:p>
    <w:p>
      <w:pPr>
        <w:pStyle w:val="BodyText"/>
        <w:ind w:left="5" w:right="116" w:firstLine="622"/>
        <w:spacing w:before="30" w:line="298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7"/>
        </w:rPr>
        <w:t>第十三条</w:t>
      </w:r>
      <w:r>
        <w:rPr>
          <w:rFonts w:ascii="SimHei" w:hAnsi="SimHei" w:eastAsia="SimHei" w:cs="SimHei"/>
          <w:sz w:val="29"/>
          <w:szCs w:val="29"/>
          <w:spacing w:val="27"/>
        </w:rPr>
        <w:t xml:space="preserve">   </w:t>
      </w:r>
      <w:r>
        <w:rPr>
          <w:sz w:val="29"/>
          <w:szCs w:val="29"/>
          <w:spacing w:val="27"/>
        </w:rPr>
        <w:t>多重残疾按所属残疾中残疾程度最重类别的分</w:t>
      </w:r>
      <w:r>
        <w:rPr>
          <w:sz w:val="29"/>
          <w:szCs w:val="29"/>
          <w:spacing w:val="14"/>
        </w:rPr>
        <w:t xml:space="preserve"> </w:t>
      </w:r>
      <w:r>
        <w:rPr>
          <w:sz w:val="29"/>
          <w:szCs w:val="29"/>
          <w:spacing w:val="22"/>
        </w:rPr>
        <w:t>级确定其残疾等级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2"/>
        </w:rPr>
        <w:t>,</w:t>
      </w:r>
      <w:r>
        <w:rPr>
          <w:sz w:val="29"/>
          <w:szCs w:val="29"/>
          <w:spacing w:val="6"/>
        </w:rPr>
        <w:t xml:space="preserve">  </w:t>
      </w:r>
      <w:r>
        <w:rPr>
          <w:sz w:val="29"/>
          <w:szCs w:val="29"/>
          <w:spacing w:val="22"/>
        </w:rPr>
        <w:t>具体残疾类别和残疾等</w:t>
      </w:r>
      <w:r>
        <w:rPr>
          <w:sz w:val="29"/>
          <w:szCs w:val="29"/>
          <w:spacing w:val="21"/>
        </w:rPr>
        <w:t>级在残疾人证备注栏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19"/>
        </w:rPr>
        <w:t>中逐一注明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left="5" w:right="116" w:firstLine="622"/>
        <w:spacing w:before="18" w:line="297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6"/>
        </w:rPr>
        <w:t>第十四条</w:t>
      </w:r>
      <w:r>
        <w:rPr>
          <w:rFonts w:ascii="SimHei" w:hAnsi="SimHei" w:eastAsia="SimHei" w:cs="SimHei"/>
          <w:sz w:val="29"/>
          <w:szCs w:val="29"/>
          <w:spacing w:val="11"/>
        </w:rPr>
        <w:t xml:space="preserve">   </w:t>
      </w:r>
      <w:r>
        <w:rPr>
          <w:sz w:val="29"/>
          <w:szCs w:val="29"/>
          <w:spacing w:val="26"/>
        </w:rPr>
        <w:t>未成年残疾人和智力残疾人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26"/>
        </w:rPr>
        <w:t>、</w:t>
      </w:r>
      <w:r>
        <w:rPr>
          <w:sz w:val="29"/>
          <w:szCs w:val="29"/>
          <w:spacing w:val="-56"/>
        </w:rPr>
        <w:t xml:space="preserve"> </w:t>
      </w:r>
      <w:r>
        <w:rPr>
          <w:sz w:val="29"/>
          <w:szCs w:val="29"/>
          <w:spacing w:val="26"/>
        </w:rPr>
        <w:t>精神残疾人所持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2"/>
        </w:rPr>
        <w:t>残疾人证须填写联系人的姓名及联系电话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22"/>
        </w:rPr>
        <w:t>.</w:t>
      </w:r>
    </w:p>
    <w:p>
      <w:pPr>
        <w:pStyle w:val="BodyText"/>
        <w:ind w:left="1" w:right="116" w:firstLine="626"/>
        <w:spacing w:before="17" w:line="297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30"/>
        </w:rPr>
        <w:t>第十五条</w:t>
      </w:r>
      <w:r>
        <w:rPr>
          <w:rFonts w:ascii="SimHei" w:hAnsi="SimHei" w:eastAsia="SimHei" w:cs="SimHei"/>
          <w:sz w:val="29"/>
          <w:szCs w:val="29"/>
          <w:spacing w:val="7"/>
        </w:rPr>
        <w:t xml:space="preserve">   </w:t>
      </w:r>
      <w:r>
        <w:rPr>
          <w:sz w:val="29"/>
          <w:szCs w:val="29"/>
          <w:spacing w:val="30"/>
        </w:rPr>
        <w:t>持证人像上未加盖批准残联钢印或批准残联栏</w:t>
      </w:r>
      <w:r>
        <w:rPr>
          <w:sz w:val="29"/>
          <w:szCs w:val="29"/>
          <w:spacing w:val="2"/>
        </w:rPr>
        <w:t xml:space="preserve"> </w:t>
      </w:r>
      <w:r>
        <w:rPr>
          <w:sz w:val="29"/>
          <w:szCs w:val="29"/>
          <w:spacing w:val="13"/>
        </w:rPr>
        <w:t>未加盖公章的</w:t>
      </w:r>
      <w:r>
        <w:rPr>
          <w:sz w:val="29"/>
          <w:szCs w:val="29"/>
          <w:spacing w:val="-9"/>
        </w:rPr>
        <w:t xml:space="preserve"> </w:t>
      </w:r>
      <w:r>
        <w:rPr>
          <w:sz w:val="29"/>
          <w:szCs w:val="29"/>
          <w:spacing w:val="13"/>
        </w:rPr>
        <w:t>,  残疾人证无效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3"/>
        </w:rPr>
        <w:t>.  私 自</w:t>
      </w:r>
      <w:r>
        <w:rPr>
          <w:sz w:val="29"/>
          <w:szCs w:val="29"/>
          <w:spacing w:val="-43"/>
        </w:rPr>
        <w:t xml:space="preserve"> </w:t>
      </w:r>
      <w:r>
        <w:rPr>
          <w:sz w:val="29"/>
          <w:szCs w:val="29"/>
          <w:spacing w:val="13"/>
        </w:rPr>
        <w:t>涂改的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3"/>
        </w:rPr>
        <w:t>,  残疾人证作废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3"/>
        </w:rPr>
        <w:t>.</w:t>
      </w:r>
    </w:p>
    <w:p>
      <w:pPr>
        <w:pStyle w:val="BodyText"/>
        <w:ind w:left="2" w:firstLine="625"/>
        <w:spacing w:before="15" w:line="295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5"/>
        </w:rPr>
        <w:t>第十六条</w:t>
      </w:r>
      <w:r>
        <w:rPr>
          <w:rFonts w:ascii="SimHei" w:hAnsi="SimHei" w:eastAsia="SimHei" w:cs="SimHei"/>
          <w:sz w:val="29"/>
          <w:szCs w:val="29"/>
          <w:spacing w:val="15"/>
        </w:rPr>
        <w:t xml:space="preserve">   </w:t>
      </w:r>
      <w:r>
        <w:rPr>
          <w:sz w:val="29"/>
          <w:szCs w:val="29"/>
          <w:spacing w:val="15"/>
        </w:rPr>
        <w:t>残疾人证残疾等级填写使用大写汉字  (壹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15"/>
        </w:rPr>
        <w:t>、</w:t>
      </w:r>
      <w:r>
        <w:rPr>
          <w:sz w:val="29"/>
          <w:szCs w:val="29"/>
          <w:spacing w:val="-53"/>
        </w:rPr>
        <w:t xml:space="preserve"> </w:t>
      </w:r>
      <w:r>
        <w:rPr>
          <w:sz w:val="29"/>
          <w:szCs w:val="29"/>
          <w:spacing w:val="15"/>
        </w:rPr>
        <w:t>贰</w:t>
      </w:r>
      <w:r>
        <w:rPr>
          <w:sz w:val="29"/>
          <w:szCs w:val="29"/>
          <w:spacing w:val="-50"/>
        </w:rPr>
        <w:t xml:space="preserve"> </w:t>
      </w:r>
      <w:r>
        <w:rPr>
          <w:sz w:val="29"/>
          <w:szCs w:val="29"/>
          <w:spacing w:val="15"/>
        </w:rPr>
        <w:t>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6"/>
        </w:rPr>
        <w:t>叁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16"/>
        </w:rPr>
        <w:t>、</w:t>
      </w:r>
      <w:r>
        <w:rPr>
          <w:sz w:val="29"/>
          <w:szCs w:val="29"/>
          <w:spacing w:val="-62"/>
        </w:rPr>
        <w:t xml:space="preserve"> </w:t>
      </w:r>
      <w:r>
        <w:rPr>
          <w:sz w:val="29"/>
          <w:szCs w:val="29"/>
          <w:spacing w:val="16"/>
        </w:rPr>
        <w:t>肆) ,  其他数字一律使用阿拉伯数字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6"/>
        </w:rPr>
        <w:t>.</w:t>
      </w:r>
    </w:p>
    <w:p>
      <w:pPr>
        <w:pStyle w:val="BodyText"/>
        <w:ind w:right="116" w:firstLine="627"/>
        <w:spacing w:before="28" w:line="282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3"/>
        </w:rPr>
        <w:t>第十七条</w:t>
      </w:r>
      <w:r>
        <w:rPr>
          <w:rFonts w:ascii="SimHei" w:hAnsi="SimHei" w:eastAsia="SimHei" w:cs="SimHei"/>
          <w:sz w:val="29"/>
          <w:szCs w:val="29"/>
          <w:spacing w:val="23"/>
        </w:rPr>
        <w:t xml:space="preserve">   </w:t>
      </w:r>
      <w:r>
        <w:rPr>
          <w:sz w:val="29"/>
          <w:szCs w:val="29"/>
          <w:spacing w:val="23"/>
        </w:rPr>
        <w:t>办理残疾人证不收取工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23"/>
        </w:rPr>
        <w:t>本费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3"/>
        </w:rPr>
        <w:t>.  指定机构评定残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4"/>
        </w:rPr>
        <w:t>疾类别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14"/>
        </w:rPr>
        <w:t>、</w:t>
      </w:r>
      <w:r>
        <w:rPr>
          <w:sz w:val="29"/>
          <w:szCs w:val="29"/>
          <w:spacing w:val="-56"/>
        </w:rPr>
        <w:t xml:space="preserve"> </w:t>
      </w:r>
      <w:r>
        <w:rPr>
          <w:sz w:val="29"/>
          <w:szCs w:val="29"/>
          <w:spacing w:val="14"/>
        </w:rPr>
        <w:t>等级的费用 以及照片等费用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4"/>
        </w:rPr>
        <w:t>,  原则上 由 申请人个人</w:t>
      </w:r>
      <w:r>
        <w:rPr>
          <w:sz w:val="29"/>
          <w:szCs w:val="29"/>
          <w:spacing w:val="31"/>
        </w:rPr>
        <w:t xml:space="preserve"> </w:t>
      </w:r>
      <w:r>
        <w:rPr>
          <w:sz w:val="29"/>
          <w:szCs w:val="29"/>
          <w:spacing w:val="14"/>
        </w:rPr>
        <w:t>自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理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19"/>
        </w:rPr>
        <w:t>;  有条件的地方可由当地财政予以补贴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9"/>
        </w:rPr>
        <w:t>,  对特殊困难的申请人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2"/>
        </w:rPr>
        <w:t>应协调有关部门予以减免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22"/>
        </w:rPr>
        <w:t>.</w:t>
      </w:r>
    </w:p>
    <w:p>
      <w:pPr>
        <w:spacing w:line="282" w:lineRule="auto"/>
        <w:sectPr>
          <w:footerReference w:type="default" r:id="rId9"/>
          <w:pgSz w:w="9197" w:h="12955"/>
          <w:pgMar w:top="191" w:right="89" w:bottom="424" w:left="222" w:header="0" w:footer="122" w:gutter="0"/>
        </w:sectPr>
        <w:rPr>
          <w:sz w:val="29"/>
          <w:szCs w:val="29"/>
        </w:rPr>
      </w:pPr>
    </w:p>
    <w:p>
      <w:pPr>
        <w:pStyle w:val="BodyText"/>
        <w:spacing w:before="1" w:line="204" w:lineRule="auto"/>
        <w:jc w:val="right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2"/>
        </w:rPr>
        <w:t>第十八条</w:t>
      </w:r>
      <w:r>
        <w:rPr>
          <w:rFonts w:ascii="SimHei" w:hAnsi="SimHei" w:eastAsia="SimHei" w:cs="SimHei"/>
          <w:sz w:val="29"/>
          <w:szCs w:val="29"/>
          <w:spacing w:val="22"/>
        </w:rPr>
        <w:t xml:space="preserve">   </w:t>
      </w:r>
      <w:r>
        <w:rPr>
          <w:sz w:val="29"/>
          <w:szCs w:val="29"/>
          <w:spacing w:val="-2"/>
        </w:rPr>
        <w:t>残</w:t>
      </w:r>
      <w:r>
        <w:rPr>
          <w:sz w:val="29"/>
          <w:szCs w:val="29"/>
          <w:spacing w:val="-29"/>
        </w:rPr>
        <w:t xml:space="preserve"> </w:t>
      </w:r>
      <w:r>
        <w:rPr>
          <w:sz w:val="29"/>
          <w:szCs w:val="29"/>
          <w:spacing w:val="-2"/>
        </w:rPr>
        <w:t>疾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2"/>
        </w:rPr>
        <w:t>人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2"/>
        </w:rPr>
        <w:t>证只 限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-2"/>
        </w:rPr>
        <w:t>持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2"/>
        </w:rPr>
        <w:t>证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2"/>
        </w:rPr>
        <w:t>人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-2"/>
        </w:rPr>
        <w:t>本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2"/>
        </w:rPr>
        <w:t>人</w:t>
      </w:r>
      <w:r>
        <w:rPr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-2"/>
        </w:rPr>
        <w:t>使</w:t>
      </w:r>
      <w:r>
        <w:rPr>
          <w:sz w:val="29"/>
          <w:szCs w:val="29"/>
          <w:spacing w:val="-27"/>
        </w:rPr>
        <w:t xml:space="preserve"> </w:t>
      </w:r>
      <w:r>
        <w:rPr>
          <w:sz w:val="29"/>
          <w:szCs w:val="29"/>
          <w:spacing w:val="-2"/>
        </w:rPr>
        <w:t>用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-2"/>
        </w:rPr>
        <w:t>,  </w:t>
      </w:r>
      <w:r>
        <w:rPr>
          <w:sz w:val="29"/>
          <w:szCs w:val="29"/>
          <w:spacing w:val="-3"/>
        </w:rPr>
        <w:t>要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3"/>
        </w:rPr>
        <w:t>妥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3"/>
        </w:rPr>
        <w:t>善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3"/>
        </w:rPr>
        <w:t>保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-3"/>
        </w:rPr>
        <w:t>管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-3"/>
        </w:rPr>
        <w:t>,</w:t>
      </w:r>
    </w:p>
    <w:p>
      <w:pPr>
        <w:pStyle w:val="BodyText"/>
        <w:ind w:left="12"/>
        <w:spacing w:before="201" w:line="205" w:lineRule="auto"/>
        <w:rPr>
          <w:sz w:val="29"/>
          <w:szCs w:val="29"/>
        </w:rPr>
      </w:pPr>
      <w:r>
        <w:rPr>
          <w:sz w:val="29"/>
          <w:szCs w:val="29"/>
          <w:spacing w:val="19"/>
        </w:rPr>
        <w:t>不得转借他人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left="1" w:right="8" w:firstLine="629"/>
        <w:spacing w:before="200" w:line="298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6"/>
        </w:rPr>
        <w:t>第十九条</w:t>
      </w:r>
      <w:r>
        <w:rPr>
          <w:rFonts w:ascii="SimHei" w:hAnsi="SimHei" w:eastAsia="SimHei" w:cs="SimHei"/>
          <w:sz w:val="29"/>
          <w:szCs w:val="29"/>
          <w:spacing w:val="15"/>
        </w:rPr>
        <w:t xml:space="preserve">   </w:t>
      </w:r>
      <w:r>
        <w:rPr>
          <w:sz w:val="29"/>
          <w:szCs w:val="29"/>
          <w:spacing w:val="26"/>
        </w:rPr>
        <w:t>残疾人证有效期十年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26"/>
        </w:rPr>
        <w:t>,  期满可到批准残联免费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换领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同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15"/>
        </w:rPr>
        <w:t>时将原残疾人证交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15"/>
        </w:rPr>
        <w:t>回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5"/>
        </w:rPr>
        <w:t>.  发证残联在新换领残疾人证的备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注栏中注明换发信息</w:t>
      </w:r>
      <w:r>
        <w:rPr>
          <w:sz w:val="29"/>
          <w:szCs w:val="29"/>
          <w:spacing w:val="-4"/>
        </w:rPr>
        <w:t xml:space="preserve"> </w:t>
      </w:r>
      <w:r>
        <w:rPr>
          <w:sz w:val="29"/>
          <w:szCs w:val="29"/>
          <w:spacing w:val="21"/>
        </w:rPr>
        <w:t>,</w:t>
      </w:r>
      <w:r>
        <w:rPr>
          <w:sz w:val="29"/>
          <w:szCs w:val="29"/>
          <w:spacing w:val="6"/>
        </w:rPr>
        <w:t xml:space="preserve">  </w:t>
      </w:r>
      <w:r>
        <w:rPr>
          <w:sz w:val="29"/>
          <w:szCs w:val="29"/>
          <w:spacing w:val="21"/>
        </w:rPr>
        <w:t>将回收的旧证统一销毁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1"/>
        </w:rPr>
        <w:t>.</w:t>
      </w:r>
    </w:p>
    <w:p>
      <w:pPr>
        <w:pStyle w:val="BodyText"/>
        <w:ind w:left="3" w:right="8" w:firstLine="627"/>
        <w:spacing w:before="19" w:line="289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9"/>
        </w:rPr>
        <w:t>第二十条</w:t>
      </w:r>
      <w:r>
        <w:rPr>
          <w:rFonts w:ascii="SimHei" w:hAnsi="SimHei" w:eastAsia="SimHei" w:cs="SimHei"/>
          <w:sz w:val="29"/>
          <w:szCs w:val="29"/>
          <w:spacing w:val="19"/>
        </w:rPr>
        <w:t xml:space="preserve">   </w:t>
      </w:r>
      <w:r>
        <w:rPr>
          <w:sz w:val="29"/>
          <w:szCs w:val="29"/>
          <w:spacing w:val="19"/>
        </w:rPr>
        <w:t>残疾人证遗失</w:t>
      </w:r>
      <w:r>
        <w:rPr>
          <w:sz w:val="29"/>
          <w:szCs w:val="29"/>
          <w:spacing w:val="-8"/>
        </w:rPr>
        <w:t xml:space="preserve"> </w:t>
      </w:r>
      <w:r>
        <w:rPr>
          <w:sz w:val="29"/>
          <w:szCs w:val="29"/>
          <w:spacing w:val="19"/>
        </w:rPr>
        <w:t>,  应及时报告批准残联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声 明作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废后可申请补发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1"/>
          <w:position w:val="1"/>
        </w:rPr>
        <w:t>.  </w:t>
      </w:r>
      <w:r>
        <w:rPr>
          <w:sz w:val="29"/>
          <w:szCs w:val="29"/>
          <w:spacing w:val="21"/>
        </w:rPr>
        <w:t>第一次补发残疾人证</w:t>
      </w:r>
      <w:r>
        <w:rPr>
          <w:sz w:val="29"/>
          <w:szCs w:val="29"/>
          <w:spacing w:val="20"/>
        </w:rPr>
        <w:t>的编号在原</w:t>
      </w:r>
      <w:r>
        <w:rPr>
          <w:sz w:val="29"/>
          <w:szCs w:val="29"/>
          <w:spacing w:val="35"/>
        </w:rPr>
        <w:t xml:space="preserve"> </w:t>
      </w:r>
      <w:r>
        <w:rPr>
          <w:sz w:val="29"/>
          <w:szCs w:val="29"/>
          <w:spacing w:val="20"/>
          <w:position w:val="-3"/>
        </w:rPr>
        <w:t>20</w:t>
      </w:r>
      <w:r>
        <w:rPr>
          <w:sz w:val="29"/>
          <w:szCs w:val="29"/>
          <w:spacing w:val="49"/>
          <w:position w:val="-3"/>
        </w:rPr>
        <w:t xml:space="preserve"> </w:t>
      </w:r>
      <w:r>
        <w:rPr>
          <w:sz w:val="29"/>
          <w:szCs w:val="29"/>
          <w:spacing w:val="20"/>
        </w:rPr>
        <w:t>位编号后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-4"/>
        </w:rPr>
        <w:t>加  </w:t>
      </w:r>
      <w:r>
        <w:rPr>
          <w:sz w:val="29"/>
          <w:szCs w:val="29"/>
          <w:spacing w:val="-4"/>
          <w:position w:val="1"/>
        </w:rPr>
        <w:t>“</w:t>
      </w:r>
      <w:r>
        <w:rPr>
          <w:sz w:val="29"/>
          <w:szCs w:val="29"/>
          <w:spacing w:val="-4"/>
          <w:position w:val="-3"/>
        </w:rPr>
        <w:t>B1</w:t>
      </w:r>
      <w:r>
        <w:rPr>
          <w:sz w:val="29"/>
          <w:szCs w:val="29"/>
          <w:spacing w:val="-35"/>
          <w:position w:val="-3"/>
        </w:rPr>
        <w:t xml:space="preserve"> </w:t>
      </w:r>
      <w:r>
        <w:rPr>
          <w:sz w:val="29"/>
          <w:szCs w:val="29"/>
          <w:spacing w:val="-4"/>
          <w:position w:val="1"/>
        </w:rPr>
        <w:t>”,  </w:t>
      </w:r>
      <w:r>
        <w:rPr>
          <w:sz w:val="29"/>
          <w:szCs w:val="29"/>
          <w:spacing w:val="-4"/>
        </w:rPr>
        <w:t>第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-4"/>
        </w:rPr>
        <w:t>二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-4"/>
        </w:rPr>
        <w:t>次补发加  </w:t>
      </w:r>
      <w:r>
        <w:rPr>
          <w:sz w:val="29"/>
          <w:szCs w:val="29"/>
          <w:spacing w:val="-4"/>
          <w:position w:val="1"/>
        </w:rPr>
        <w:t>“</w:t>
      </w:r>
      <w:r>
        <w:rPr>
          <w:sz w:val="29"/>
          <w:szCs w:val="29"/>
          <w:spacing w:val="-4"/>
          <w:position w:val="-3"/>
        </w:rPr>
        <w:t>B2</w:t>
      </w:r>
      <w:r>
        <w:rPr>
          <w:sz w:val="29"/>
          <w:szCs w:val="29"/>
          <w:spacing w:val="-38"/>
          <w:position w:val="-3"/>
        </w:rPr>
        <w:t xml:space="preserve"> </w:t>
      </w:r>
      <w:r>
        <w:rPr>
          <w:sz w:val="29"/>
          <w:szCs w:val="29"/>
          <w:spacing w:val="-4"/>
          <w:position w:val="1"/>
        </w:rPr>
        <w:t>”,</w:t>
      </w:r>
      <w:r>
        <w:rPr>
          <w:sz w:val="29"/>
          <w:szCs w:val="29"/>
          <w:spacing w:val="10"/>
          <w:position w:val="1"/>
        </w:rPr>
        <w:t xml:space="preserve">  </w:t>
      </w:r>
      <w:r>
        <w:rPr>
          <w:sz w:val="29"/>
          <w:szCs w:val="29"/>
          <w:spacing w:val="-4"/>
        </w:rPr>
        <w:t>依次类推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-4"/>
          <w:position w:val="1"/>
        </w:rPr>
        <w:t>.   </w:t>
      </w:r>
      <w:r>
        <w:rPr>
          <w:sz w:val="29"/>
          <w:szCs w:val="29"/>
          <w:spacing w:val="-4"/>
        </w:rPr>
        <w:t>同 时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-4"/>
          <w:position w:val="1"/>
        </w:rPr>
        <w:t>,  </w:t>
      </w:r>
      <w:r>
        <w:rPr>
          <w:sz w:val="29"/>
          <w:szCs w:val="29"/>
          <w:spacing w:val="-4"/>
        </w:rPr>
        <w:t>遗失的残疾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2"/>
        </w:rPr>
        <w:t>人证在残疾人人口基础数据库中注销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22"/>
        </w:rPr>
        <w:t>.</w:t>
      </w:r>
    </w:p>
    <w:p>
      <w:pPr>
        <w:pStyle w:val="BodyText"/>
        <w:ind w:left="9" w:right="8" w:firstLine="622"/>
        <w:spacing w:before="17" w:line="297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第二十一条</w:t>
      </w:r>
      <w:r>
        <w:rPr>
          <w:rFonts w:ascii="SimHei" w:hAnsi="SimHei" w:eastAsia="SimHei" w:cs="SimHei"/>
          <w:sz w:val="29"/>
          <w:szCs w:val="29"/>
          <w:spacing w:val="22"/>
        </w:rPr>
        <w:t xml:space="preserve">   </w:t>
      </w:r>
      <w:r>
        <w:rPr>
          <w:sz w:val="29"/>
          <w:szCs w:val="29"/>
          <w:spacing w:val="22"/>
        </w:rPr>
        <w:t>残疾人证污损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22"/>
        </w:rPr>
        <w:t>、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22"/>
        </w:rPr>
        <w:t>影响正常使用的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22"/>
        </w:rPr>
        <w:t>, </w:t>
      </w:r>
      <w:r>
        <w:rPr>
          <w:sz w:val="29"/>
          <w:szCs w:val="29"/>
          <w:spacing w:val="21"/>
        </w:rPr>
        <w:t xml:space="preserve"> 可交回批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2"/>
        </w:rPr>
        <w:t>准残联免费换领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22"/>
        </w:rPr>
        <w:t>.</w:t>
      </w:r>
      <w:r>
        <w:rPr>
          <w:sz w:val="29"/>
          <w:szCs w:val="29"/>
          <w:spacing w:val="6"/>
        </w:rPr>
        <w:t xml:space="preserve">  </w:t>
      </w:r>
      <w:r>
        <w:rPr>
          <w:sz w:val="29"/>
          <w:szCs w:val="29"/>
          <w:spacing w:val="22"/>
        </w:rPr>
        <w:t>换领残疾人证登记信息与原残疾人证一致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2"/>
        </w:rPr>
        <w:t>.</w:t>
      </w:r>
    </w:p>
    <w:p>
      <w:pPr>
        <w:pStyle w:val="BodyText"/>
        <w:ind w:left="9" w:right="8" w:firstLine="622"/>
        <w:spacing w:before="16" w:line="299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5"/>
        </w:rPr>
        <w:t>第二十二条</w:t>
      </w:r>
      <w:r>
        <w:rPr>
          <w:rFonts w:ascii="SimHei" w:hAnsi="SimHei" w:eastAsia="SimHei" w:cs="SimHei"/>
          <w:sz w:val="29"/>
          <w:szCs w:val="29"/>
          <w:spacing w:val="25"/>
        </w:rPr>
        <w:t xml:space="preserve">   </w:t>
      </w:r>
      <w:r>
        <w:rPr>
          <w:sz w:val="29"/>
          <w:szCs w:val="29"/>
          <w:spacing w:val="25"/>
        </w:rPr>
        <w:t>残疾类别或残疾等级发生变化的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5"/>
        </w:rPr>
        <w:t>,  本人</w:t>
      </w:r>
      <w:r>
        <w:rPr>
          <w:sz w:val="29"/>
          <w:szCs w:val="29"/>
          <w:spacing w:val="24"/>
        </w:rPr>
        <w:t>提出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申请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17"/>
        </w:rPr>
        <w:t>,  经批准残联同意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可到指定机构重新进行残疾评定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7"/>
        </w:rPr>
        <w:t>.  批准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残联根据评定结果重新核发残疾人证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1"/>
        </w:rPr>
        <w:t>,  并</w:t>
      </w:r>
      <w:r>
        <w:rPr>
          <w:sz w:val="29"/>
          <w:szCs w:val="29"/>
          <w:spacing w:val="20"/>
        </w:rPr>
        <w:t>将残疾人人口基础数据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库中的相关信息进行变更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21"/>
        </w:rPr>
        <w:t>.</w:t>
      </w:r>
    </w:p>
    <w:p>
      <w:pPr>
        <w:pStyle w:val="BodyText"/>
        <w:ind w:right="8" w:firstLine="631"/>
        <w:spacing w:before="16" w:line="299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3"/>
        </w:rPr>
        <w:t>第二十三条</w:t>
      </w:r>
      <w:r>
        <w:rPr>
          <w:rFonts w:ascii="SimHei" w:hAnsi="SimHei" w:eastAsia="SimHei" w:cs="SimHei"/>
          <w:sz w:val="29"/>
          <w:szCs w:val="29"/>
          <w:spacing w:val="13"/>
        </w:rPr>
        <w:t xml:space="preserve">   </w:t>
      </w:r>
      <w:r>
        <w:rPr>
          <w:sz w:val="29"/>
          <w:szCs w:val="29"/>
          <w:spacing w:val="13"/>
        </w:rPr>
        <w:t>残疾人户 口</w:t>
      </w:r>
      <w:r>
        <w:rPr>
          <w:sz w:val="29"/>
          <w:szCs w:val="29"/>
          <w:spacing w:val="-36"/>
        </w:rPr>
        <w:t xml:space="preserve"> </w:t>
      </w:r>
      <w:r>
        <w:rPr>
          <w:sz w:val="29"/>
          <w:szCs w:val="29"/>
          <w:spacing w:val="13"/>
        </w:rPr>
        <w:t>迁移的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3"/>
        </w:rPr>
        <w:t>,  须 同 时办理残疾人证迁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6"/>
        </w:rPr>
        <w:t>移手续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16"/>
        </w:rPr>
        <w:t>.  持证人需凭公安机关出具的户口迁移证明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6"/>
        </w:rPr>
        <w:t>,  到户 口迁出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地县级残联开具残疾人证迁移证明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21"/>
        </w:rPr>
        <w:t>,  残疾人户口迁出地县级残联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3"/>
        </w:rPr>
        <w:t>要及时将残疾人人口基础数据库中的相应信息标注为迁出状态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23"/>
        </w:rPr>
        <w:t>.</w:t>
      </w:r>
    </w:p>
    <w:p>
      <w:pPr>
        <w:pStyle w:val="BodyText"/>
        <w:ind w:right="8"/>
        <w:spacing w:before="21" w:line="204" w:lineRule="auto"/>
        <w:jc w:val="right"/>
        <w:rPr>
          <w:sz w:val="29"/>
          <w:szCs w:val="29"/>
        </w:rPr>
      </w:pPr>
      <w:r>
        <w:rPr>
          <w:sz w:val="29"/>
          <w:szCs w:val="29"/>
          <w:spacing w:val="20"/>
        </w:rPr>
        <w:t>残疾人凭户口迁出地县级残联转出的残疾人证申请表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20"/>
        </w:rPr>
        <w:t>、评定</w:t>
      </w:r>
    </w:p>
    <w:p>
      <w:pPr>
        <w:spacing w:line="204" w:lineRule="auto"/>
        <w:sectPr>
          <w:footerReference w:type="default" r:id="rId10"/>
          <w:pgSz w:w="9197" w:h="12955"/>
          <w:pgMar w:top="191" w:right="198" w:bottom="419" w:left="219" w:header="0" w:footer="123" w:gutter="0"/>
        </w:sectPr>
        <w:rPr>
          <w:sz w:val="29"/>
          <w:szCs w:val="29"/>
        </w:rPr>
      </w:pPr>
    </w:p>
    <w:p>
      <w:pPr>
        <w:pStyle w:val="BodyText"/>
        <w:ind w:firstLine="1"/>
        <w:spacing w:before="3" w:line="297" w:lineRule="auto"/>
        <w:rPr>
          <w:sz w:val="29"/>
          <w:szCs w:val="29"/>
        </w:rPr>
      </w:pPr>
      <w:r>
        <w:rPr>
          <w:sz w:val="29"/>
          <w:szCs w:val="29"/>
          <w:spacing w:val="21"/>
        </w:rPr>
        <w:t>表等档案材料和出具的残疾人证迁移证明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1"/>
        </w:rPr>
        <w:t>,  到户口迁入地</w:t>
      </w:r>
      <w:r>
        <w:rPr>
          <w:sz w:val="29"/>
          <w:szCs w:val="29"/>
          <w:spacing w:val="20"/>
        </w:rPr>
        <w:t>县级残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联登记入档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20"/>
        </w:rPr>
        <w:t>.</w:t>
      </w:r>
    </w:p>
    <w:p>
      <w:pPr>
        <w:pStyle w:val="BodyText"/>
        <w:ind w:left="33" w:firstLine="614"/>
        <w:spacing w:before="16" w:line="298" w:lineRule="auto"/>
        <w:jc w:val="both"/>
        <w:rPr>
          <w:sz w:val="29"/>
          <w:szCs w:val="29"/>
        </w:rPr>
      </w:pPr>
      <w:r>
        <w:rPr>
          <w:sz w:val="29"/>
          <w:szCs w:val="29"/>
          <w:spacing w:val="16"/>
        </w:rPr>
        <w:t>户 口迁入地县级残联依据迁移证明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16"/>
        </w:rPr>
        <w:t>,  在残疾人证备注栏中注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5"/>
        </w:rPr>
        <w:t>明残疾人证迁移 日</w:t>
      </w:r>
      <w:r>
        <w:rPr>
          <w:sz w:val="29"/>
          <w:szCs w:val="29"/>
          <w:spacing w:val="-42"/>
        </w:rPr>
        <w:t xml:space="preserve"> </w:t>
      </w:r>
      <w:r>
        <w:rPr>
          <w:sz w:val="29"/>
          <w:szCs w:val="29"/>
          <w:spacing w:val="15"/>
        </w:rPr>
        <w:t>期并加盖公章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5"/>
        </w:rPr>
        <w:t>,  同时在残疾人人口基础数据库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中完成迁入工作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7"/>
        </w:rPr>
        <w:t>.</w:t>
      </w:r>
    </w:p>
    <w:p>
      <w:pPr>
        <w:pStyle w:val="BodyText"/>
        <w:ind w:left="10" w:firstLine="622"/>
        <w:spacing w:before="19" w:line="296" w:lineRule="auto"/>
        <w:rPr>
          <w:sz w:val="29"/>
          <w:szCs w:val="29"/>
        </w:rPr>
      </w:pPr>
      <w:r>
        <w:rPr>
          <w:sz w:val="29"/>
          <w:szCs w:val="29"/>
          <w:spacing w:val="20"/>
        </w:rPr>
        <w:t>迁入地残联对原残疾评定有异议的</w:t>
      </w:r>
      <w:r>
        <w:rPr>
          <w:sz w:val="29"/>
          <w:szCs w:val="29"/>
          <w:spacing w:val="-1"/>
        </w:rPr>
        <w:t xml:space="preserve"> </w:t>
      </w:r>
      <w:r>
        <w:rPr>
          <w:sz w:val="29"/>
          <w:szCs w:val="29"/>
          <w:spacing w:val="20"/>
        </w:rPr>
        <w:t>,  可要求在迁入地当地重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新进行残疾评定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0"/>
        </w:rPr>
        <w:t>.</w:t>
      </w:r>
    </w:p>
    <w:p>
      <w:pPr>
        <w:pStyle w:val="BodyText"/>
        <w:ind w:left="7" w:firstLine="640"/>
        <w:spacing w:before="18" w:line="298" w:lineRule="auto"/>
        <w:jc w:val="both"/>
        <w:rPr>
          <w:sz w:val="29"/>
          <w:szCs w:val="29"/>
        </w:rPr>
      </w:pPr>
      <w:r>
        <w:rPr>
          <w:sz w:val="29"/>
          <w:szCs w:val="29"/>
          <w:spacing w:val="16"/>
        </w:rPr>
        <w:t>户 口迁移后超过半年没有办理残疾人证迁移手续的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16"/>
        </w:rPr>
        <w:t>,  原发证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残联可在残疾人人口数据库中标注为冻结状态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0"/>
        </w:rPr>
        <w:t>,  办理迁移手续后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改为迁出状态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left="3" w:firstLine="626"/>
        <w:spacing w:before="17" w:line="300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9"/>
        </w:rPr>
        <w:t>第二十四条</w:t>
      </w:r>
      <w:r>
        <w:rPr>
          <w:rFonts w:ascii="SimHei" w:hAnsi="SimHei" w:eastAsia="SimHei" w:cs="SimHei"/>
          <w:sz w:val="29"/>
          <w:szCs w:val="29"/>
          <w:spacing w:val="15"/>
        </w:rPr>
        <w:t xml:space="preserve">   </w:t>
      </w:r>
      <w:r>
        <w:rPr>
          <w:sz w:val="29"/>
          <w:szCs w:val="29"/>
          <w:spacing w:val="29"/>
        </w:rPr>
        <w:t>残疾人残疾状况变化不再符合残疾标准或死</w:t>
      </w:r>
      <w:r>
        <w:rPr>
          <w:sz w:val="29"/>
          <w:szCs w:val="29"/>
          <w:spacing w:val="2"/>
        </w:rPr>
        <w:t xml:space="preserve"> </w:t>
      </w:r>
      <w:r>
        <w:rPr>
          <w:sz w:val="29"/>
          <w:szCs w:val="29"/>
          <w:spacing w:val="16"/>
        </w:rPr>
        <w:t>亡的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16"/>
        </w:rPr>
        <w:t>,  发证残联应及时将残疾人证注销</w:t>
      </w:r>
      <w:r>
        <w:rPr>
          <w:sz w:val="29"/>
          <w:szCs w:val="29"/>
          <w:spacing w:val="-19"/>
        </w:rPr>
        <w:t xml:space="preserve"> </w:t>
      </w:r>
      <w:r>
        <w:rPr>
          <w:sz w:val="29"/>
          <w:szCs w:val="29"/>
          <w:spacing w:val="16"/>
        </w:rPr>
        <w:t>;  残疾人本人或智力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6"/>
        </w:rPr>
        <w:t>、</w:t>
      </w:r>
      <w:r>
        <w:rPr>
          <w:sz w:val="29"/>
          <w:szCs w:val="29"/>
          <w:spacing w:val="-63"/>
        </w:rPr>
        <w:t xml:space="preserve"> </w:t>
      </w:r>
      <w:r>
        <w:rPr>
          <w:sz w:val="29"/>
          <w:szCs w:val="29"/>
          <w:spacing w:val="16"/>
        </w:rPr>
        <w:t>精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2"/>
        </w:rPr>
        <w:t>神残疾人及未成年残疾人的监护人要求注销残疾人证的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2"/>
        </w:rPr>
        <w:t>,</w:t>
      </w:r>
      <w:r>
        <w:rPr>
          <w:sz w:val="29"/>
          <w:szCs w:val="29"/>
          <w:spacing w:val="5"/>
        </w:rPr>
        <w:t xml:space="preserve">  </w:t>
      </w:r>
      <w:r>
        <w:rPr>
          <w:sz w:val="29"/>
          <w:szCs w:val="29"/>
          <w:spacing w:val="21"/>
        </w:rPr>
        <w:t>提交相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19"/>
        </w:rPr>
        <w:t>应身份证明材料和书面申请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9"/>
        </w:rPr>
        <w:t>,  发证残联可收回残疾人证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</w:t>
      </w:r>
      <w:r>
        <w:rPr>
          <w:sz w:val="29"/>
          <w:szCs w:val="29"/>
          <w:spacing w:val="18"/>
        </w:rPr>
        <w:t>并在残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疾人人口基础数据库中注销相关信息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9"/>
        </w:rPr>
        <w:t>.  残疾人证注销后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一年内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不得重新申请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9"/>
        </w:rPr>
        <w:t>.  残疾人残疾状况变化的认定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以指定机构作出的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残疾评定结论为准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21"/>
        </w:rPr>
        <w:t>.</w:t>
      </w:r>
    </w:p>
    <w:p>
      <w:pPr>
        <w:pStyle w:val="BodyText"/>
        <w:ind w:firstLine="629"/>
        <w:spacing w:before="16" w:line="276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4"/>
        </w:rPr>
        <w:t>第二十五条</w:t>
      </w:r>
      <w:r>
        <w:rPr>
          <w:rFonts w:ascii="SimHei" w:hAnsi="SimHei" w:eastAsia="SimHei" w:cs="SimHei"/>
          <w:sz w:val="29"/>
          <w:szCs w:val="29"/>
          <w:spacing w:val="24"/>
        </w:rPr>
        <w:t xml:space="preserve">   </w:t>
      </w:r>
      <w:r>
        <w:rPr>
          <w:sz w:val="29"/>
          <w:szCs w:val="29"/>
          <w:spacing w:val="24"/>
        </w:rPr>
        <w:t>残疾人证申请人或残疾类别</w:t>
      </w:r>
      <w:r>
        <w:rPr>
          <w:sz w:val="29"/>
          <w:szCs w:val="29"/>
          <w:spacing w:val="-23"/>
        </w:rPr>
        <w:t xml:space="preserve"> </w:t>
      </w:r>
      <w:r>
        <w:rPr>
          <w:sz w:val="29"/>
          <w:szCs w:val="29"/>
          <w:spacing w:val="24"/>
        </w:rPr>
        <w:t>、</w:t>
      </w:r>
      <w:r>
        <w:rPr>
          <w:sz w:val="29"/>
          <w:szCs w:val="29"/>
          <w:spacing w:val="-53"/>
        </w:rPr>
        <w:t xml:space="preserve"> </w:t>
      </w:r>
      <w:r>
        <w:rPr>
          <w:sz w:val="29"/>
          <w:szCs w:val="29"/>
          <w:spacing w:val="24"/>
        </w:rPr>
        <w:t>残疾等级变更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3"/>
        </w:rPr>
        <w:t>申请人对评定结论有异议的</w:t>
      </w:r>
      <w:r>
        <w:rPr>
          <w:sz w:val="29"/>
          <w:szCs w:val="29"/>
          <w:spacing w:val="-13"/>
        </w:rPr>
        <w:t xml:space="preserve"> </w:t>
      </w:r>
      <w:r>
        <w:rPr>
          <w:sz w:val="29"/>
          <w:szCs w:val="29"/>
          <w:spacing w:val="13"/>
        </w:rPr>
        <w:t>,  可在十个工</w:t>
      </w:r>
      <w:r>
        <w:rPr>
          <w:sz w:val="29"/>
          <w:szCs w:val="29"/>
          <w:spacing w:val="-49"/>
        </w:rPr>
        <w:t xml:space="preserve"> </w:t>
      </w:r>
      <w:r>
        <w:rPr>
          <w:sz w:val="29"/>
          <w:szCs w:val="29"/>
          <w:spacing w:val="13"/>
        </w:rPr>
        <w:t>作 日 内到所在地市级残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1"/>
        </w:rPr>
        <w:t>联申请重新评定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21"/>
        </w:rPr>
        <w:t>,  经地市级残联同意后到指定的医院或专业</w:t>
      </w:r>
      <w:r>
        <w:rPr>
          <w:sz w:val="29"/>
          <w:szCs w:val="29"/>
          <w:spacing w:val="20"/>
        </w:rPr>
        <w:t>机构</w:t>
      </w:r>
    </w:p>
    <w:p>
      <w:pPr>
        <w:spacing w:line="276" w:lineRule="auto"/>
        <w:sectPr>
          <w:footerReference w:type="default" r:id="rId11"/>
          <w:pgSz w:w="9197" w:h="12955"/>
          <w:pgMar w:top="191" w:right="206" w:bottom="425" w:left="220" w:header="0" w:footer="125" w:gutter="0"/>
        </w:sectPr>
        <w:rPr>
          <w:sz w:val="29"/>
          <w:szCs w:val="29"/>
        </w:rPr>
      </w:pPr>
    </w:p>
    <w:p>
      <w:pPr>
        <w:pStyle w:val="BodyText"/>
        <w:ind w:left="4" w:hanging="4"/>
        <w:spacing w:before="4" w:line="296" w:lineRule="auto"/>
        <w:rPr>
          <w:sz w:val="29"/>
          <w:szCs w:val="29"/>
        </w:rPr>
      </w:pPr>
      <w:r>
        <w:rPr>
          <w:sz w:val="29"/>
          <w:szCs w:val="29"/>
          <w:spacing w:val="17"/>
        </w:rPr>
        <w:t>进行残疾评定</w:t>
      </w:r>
      <w:r>
        <w:rPr>
          <w:sz w:val="29"/>
          <w:szCs w:val="29"/>
          <w:spacing w:val="-6"/>
        </w:rPr>
        <w:t xml:space="preserve"> </w:t>
      </w:r>
      <w:r>
        <w:rPr>
          <w:sz w:val="29"/>
          <w:szCs w:val="29"/>
          <w:spacing w:val="17"/>
        </w:rPr>
        <w:t>;  如仍有异议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可向省级残联提出申请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由省级残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2"/>
        </w:rPr>
        <w:t>疾评定专家委员会组织专家进行评定</w:t>
      </w:r>
      <w:r>
        <w:rPr>
          <w:sz w:val="29"/>
          <w:szCs w:val="29"/>
          <w:spacing w:val="-7"/>
        </w:rPr>
        <w:t xml:space="preserve"> </w:t>
      </w:r>
      <w:r>
        <w:rPr>
          <w:sz w:val="29"/>
          <w:szCs w:val="29"/>
          <w:spacing w:val="22"/>
        </w:rPr>
        <w:t>,</w:t>
      </w:r>
      <w:r>
        <w:rPr>
          <w:sz w:val="29"/>
          <w:szCs w:val="29"/>
          <w:spacing w:val="4"/>
        </w:rPr>
        <w:t xml:space="preserve">  </w:t>
      </w:r>
      <w:r>
        <w:rPr>
          <w:sz w:val="29"/>
          <w:szCs w:val="29"/>
          <w:spacing w:val="22"/>
        </w:rPr>
        <w:t>该评定结论为最终结论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22"/>
        </w:rPr>
        <w:t>.</w:t>
      </w:r>
    </w:p>
    <w:p>
      <w:pPr>
        <w:pStyle w:val="BodyText"/>
        <w:ind w:left="7" w:firstLine="623"/>
        <w:spacing w:before="21" w:line="299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6"/>
        </w:rPr>
        <w:t>第二十六条</w:t>
      </w:r>
      <w:r>
        <w:rPr>
          <w:rFonts w:ascii="SimHei" w:hAnsi="SimHei" w:eastAsia="SimHei" w:cs="SimHei"/>
          <w:sz w:val="29"/>
          <w:szCs w:val="29"/>
          <w:spacing w:val="18"/>
        </w:rPr>
        <w:t xml:space="preserve">   </w:t>
      </w:r>
      <w:r>
        <w:rPr>
          <w:sz w:val="29"/>
          <w:szCs w:val="29"/>
          <w:spacing w:val="26"/>
        </w:rPr>
        <w:t>建立残疾人证动态核查机制</w:t>
      </w:r>
      <w:r>
        <w:rPr>
          <w:sz w:val="29"/>
          <w:szCs w:val="29"/>
          <w:spacing w:val="-24"/>
        </w:rPr>
        <w:t xml:space="preserve"> </w:t>
      </w:r>
      <w:r>
        <w:rPr>
          <w:sz w:val="29"/>
          <w:szCs w:val="29"/>
          <w:spacing w:val="26"/>
        </w:rPr>
        <w:t>.  批准残联定期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对残疾人证进行审验核查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19"/>
        </w:rPr>
        <w:t>,  并受理实名举报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9"/>
        </w:rPr>
        <w:t>.  残疾状况发生明显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8"/>
        </w:rPr>
        <w:t>变化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8"/>
        </w:rPr>
        <w:t>、</w:t>
      </w:r>
      <w:r>
        <w:rPr>
          <w:sz w:val="29"/>
          <w:szCs w:val="29"/>
          <w:spacing w:val="-50"/>
        </w:rPr>
        <w:t xml:space="preserve"> </w:t>
      </w:r>
      <w:r>
        <w:rPr>
          <w:sz w:val="29"/>
          <w:szCs w:val="29"/>
          <w:spacing w:val="18"/>
        </w:rPr>
        <w:t>与残疾人证内容不符的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8"/>
        </w:rPr>
        <w:t>,  批准残联可</w:t>
      </w:r>
      <w:r>
        <w:rPr>
          <w:sz w:val="29"/>
          <w:szCs w:val="29"/>
          <w:spacing w:val="17"/>
        </w:rPr>
        <w:t>要求持证人重新进行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残疾评定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7"/>
        </w:rPr>
        <w:t>.  持证人无正 当</w:t>
      </w:r>
      <w:r>
        <w:rPr>
          <w:sz w:val="29"/>
          <w:szCs w:val="29"/>
          <w:spacing w:val="-37"/>
        </w:rPr>
        <w:t xml:space="preserve"> </w:t>
      </w:r>
      <w:r>
        <w:rPr>
          <w:sz w:val="29"/>
          <w:szCs w:val="29"/>
          <w:spacing w:val="17"/>
        </w:rPr>
        <w:t>理 由拒不进行重新评定超过半年 以</w:t>
      </w:r>
      <w:r>
        <w:rPr>
          <w:sz w:val="29"/>
          <w:szCs w:val="29"/>
          <w:spacing w:val="-28"/>
        </w:rPr>
        <w:t xml:space="preserve"> </w:t>
      </w:r>
      <w:r>
        <w:rPr>
          <w:sz w:val="29"/>
          <w:szCs w:val="29"/>
          <w:spacing w:val="17"/>
        </w:rPr>
        <w:t>上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的</w:t>
      </w:r>
      <w:r>
        <w:rPr>
          <w:sz w:val="29"/>
          <w:szCs w:val="29"/>
          <w:spacing w:val="1"/>
        </w:rPr>
        <w:t xml:space="preserve"> </w:t>
      </w:r>
      <w:r>
        <w:rPr>
          <w:sz w:val="29"/>
          <w:szCs w:val="29"/>
          <w:spacing w:val="19"/>
        </w:rPr>
        <w:t>,  批准残联可对其残疾人证实施强制注销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9"/>
        </w:rPr>
        <w:t>.</w:t>
      </w:r>
    </w:p>
    <w:p>
      <w:pPr>
        <w:pStyle w:val="BodyText"/>
        <w:ind w:left="4" w:firstLine="626"/>
        <w:spacing w:before="17" w:line="298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4"/>
        </w:rPr>
        <w:t>第二十七条</w:t>
      </w:r>
      <w:r>
        <w:rPr>
          <w:rFonts w:ascii="SimHei" w:hAnsi="SimHei" w:eastAsia="SimHei" w:cs="SimHei"/>
          <w:sz w:val="29"/>
          <w:szCs w:val="29"/>
          <w:spacing w:val="12"/>
        </w:rPr>
        <w:t xml:space="preserve">   </w:t>
      </w:r>
      <w:r>
        <w:rPr>
          <w:sz w:val="29"/>
          <w:szCs w:val="29"/>
          <w:spacing w:val="24"/>
        </w:rPr>
        <w:t>在残疾人证核发与管理中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24"/>
        </w:rPr>
        <w:t>,  有下列情</w:t>
      </w:r>
      <w:r>
        <w:rPr>
          <w:sz w:val="29"/>
          <w:szCs w:val="29"/>
          <w:spacing w:val="23"/>
        </w:rPr>
        <w:t>形之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23"/>
        </w:rPr>
        <w:t>一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30"/>
        </w:rPr>
        <w:t>的</w:t>
      </w:r>
      <w:r>
        <w:rPr>
          <w:sz w:val="29"/>
          <w:szCs w:val="29"/>
          <w:spacing w:val="-8"/>
        </w:rPr>
        <w:t xml:space="preserve"> </w:t>
      </w:r>
      <w:r>
        <w:rPr>
          <w:sz w:val="29"/>
          <w:szCs w:val="29"/>
          <w:spacing w:val="30"/>
        </w:rPr>
        <w:t>,</w:t>
      </w:r>
      <w:r>
        <w:rPr>
          <w:sz w:val="29"/>
          <w:szCs w:val="29"/>
          <w:spacing w:val="7"/>
        </w:rPr>
        <w:t xml:space="preserve">  </w:t>
      </w:r>
      <w:r>
        <w:rPr>
          <w:sz w:val="29"/>
          <w:szCs w:val="29"/>
          <w:spacing w:val="30"/>
        </w:rPr>
        <w:t>严肃追究有关人员的责任</w:t>
      </w:r>
      <w:r>
        <w:rPr>
          <w:sz w:val="29"/>
          <w:szCs w:val="29"/>
          <w:spacing w:val="-16"/>
        </w:rPr>
        <w:t xml:space="preserve"> </w:t>
      </w:r>
      <w:r>
        <w:rPr>
          <w:sz w:val="29"/>
          <w:szCs w:val="29"/>
          <w:spacing w:val="30"/>
        </w:rPr>
        <w:t>,  根据有关规定给予党纪政纪处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</w:rPr>
        <w:t>分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7"/>
        </w:rPr>
        <w:t>,  涉嫌违法犯罪的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7"/>
        </w:rPr>
        <w:t>,  移送司法机关处理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17"/>
        </w:rPr>
        <w:t>.</w:t>
      </w:r>
    </w:p>
    <w:p>
      <w:pPr>
        <w:pStyle w:val="BodyText"/>
        <w:ind w:left="649"/>
        <w:spacing w:before="20" w:line="200" w:lineRule="auto"/>
        <w:rPr>
          <w:sz w:val="29"/>
          <w:szCs w:val="29"/>
        </w:rPr>
      </w:pPr>
      <w:r>
        <w:rPr>
          <w:sz w:val="29"/>
          <w:szCs w:val="29"/>
          <w:spacing w:val="21"/>
        </w:rPr>
        <w:t>(一)  残疾评定弄虚作假的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21"/>
        </w:rPr>
        <w:t>;</w:t>
      </w:r>
    </w:p>
    <w:p>
      <w:pPr>
        <w:pStyle w:val="BodyText"/>
        <w:ind w:left="649"/>
        <w:spacing w:before="210" w:line="200" w:lineRule="auto"/>
        <w:rPr>
          <w:sz w:val="29"/>
          <w:szCs w:val="29"/>
        </w:rPr>
      </w:pPr>
      <w:r>
        <w:rPr>
          <w:sz w:val="29"/>
          <w:szCs w:val="29"/>
          <w:spacing w:val="21"/>
        </w:rPr>
        <w:t>(二)  违规办理残疾人证的</w:t>
      </w:r>
      <w:r>
        <w:rPr>
          <w:sz w:val="29"/>
          <w:szCs w:val="29"/>
          <w:spacing w:val="-11"/>
        </w:rPr>
        <w:t xml:space="preserve"> </w:t>
      </w:r>
      <w:r>
        <w:rPr>
          <w:sz w:val="29"/>
          <w:szCs w:val="29"/>
          <w:spacing w:val="21"/>
        </w:rPr>
        <w:t>;</w:t>
      </w:r>
    </w:p>
    <w:p>
      <w:pPr>
        <w:pStyle w:val="BodyText"/>
        <w:ind w:left="649"/>
        <w:spacing w:before="208" w:line="200" w:lineRule="auto"/>
        <w:rPr>
          <w:sz w:val="29"/>
          <w:szCs w:val="29"/>
        </w:rPr>
      </w:pPr>
      <w:r>
        <w:rPr>
          <w:sz w:val="29"/>
          <w:szCs w:val="29"/>
          <w:spacing w:val="16"/>
        </w:rPr>
        <w:t>(三)</w:t>
      </w:r>
      <w:r>
        <w:rPr>
          <w:sz w:val="29"/>
          <w:szCs w:val="29"/>
          <w:spacing w:val="32"/>
        </w:rPr>
        <w:t xml:space="preserve">  </w:t>
      </w:r>
      <w:r>
        <w:rPr>
          <w:sz w:val="29"/>
          <w:szCs w:val="29"/>
          <w:spacing w:val="16"/>
        </w:rPr>
        <w:t>刁难残疾人</w:t>
      </w:r>
      <w:r>
        <w:rPr>
          <w:sz w:val="29"/>
          <w:szCs w:val="29"/>
          <w:spacing w:val="-31"/>
        </w:rPr>
        <w:t xml:space="preserve"> </w:t>
      </w:r>
      <w:r>
        <w:rPr>
          <w:sz w:val="29"/>
          <w:szCs w:val="29"/>
          <w:spacing w:val="16"/>
        </w:rPr>
        <w:t>、</w:t>
      </w:r>
      <w:r>
        <w:rPr>
          <w:sz w:val="29"/>
          <w:szCs w:val="29"/>
          <w:spacing w:val="-57"/>
        </w:rPr>
        <w:t xml:space="preserve"> </w:t>
      </w:r>
      <w:r>
        <w:rPr>
          <w:sz w:val="29"/>
          <w:szCs w:val="29"/>
          <w:spacing w:val="16"/>
        </w:rPr>
        <w:t>故意拖延办理的</w:t>
      </w:r>
      <w:r>
        <w:rPr>
          <w:sz w:val="29"/>
          <w:szCs w:val="29"/>
          <w:spacing w:val="-18"/>
        </w:rPr>
        <w:t xml:space="preserve"> </w:t>
      </w:r>
      <w:r>
        <w:rPr>
          <w:sz w:val="29"/>
          <w:szCs w:val="29"/>
          <w:spacing w:val="16"/>
        </w:rPr>
        <w:t>;</w:t>
      </w:r>
    </w:p>
    <w:p>
      <w:pPr>
        <w:pStyle w:val="BodyText"/>
        <w:ind w:left="649"/>
        <w:spacing w:before="210" w:line="200" w:lineRule="auto"/>
        <w:rPr>
          <w:sz w:val="29"/>
          <w:szCs w:val="29"/>
        </w:rPr>
      </w:pPr>
      <w:r>
        <w:rPr>
          <w:sz w:val="29"/>
          <w:szCs w:val="29"/>
          <w:spacing w:val="20"/>
        </w:rPr>
        <w:t>(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0"/>
        </w:rPr>
        <w:t>四)  泄露残疾人个人信息造成严重后果的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0"/>
        </w:rPr>
        <w:t>.</w:t>
      </w:r>
    </w:p>
    <w:p>
      <w:pPr>
        <w:pStyle w:val="BodyText"/>
        <w:ind w:left="1" w:firstLine="629"/>
        <w:spacing w:before="206" w:line="299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0"/>
        </w:rPr>
        <w:t>第二十八条</w:t>
      </w:r>
      <w:r>
        <w:rPr>
          <w:rFonts w:ascii="SimHei" w:hAnsi="SimHei" w:eastAsia="SimHei" w:cs="SimHei"/>
          <w:sz w:val="29"/>
          <w:szCs w:val="29"/>
          <w:spacing w:val="10"/>
        </w:rPr>
        <w:t xml:space="preserve">   </w:t>
      </w:r>
      <w:r>
        <w:rPr>
          <w:sz w:val="29"/>
          <w:szCs w:val="29"/>
          <w:spacing w:val="10"/>
        </w:rPr>
        <w:t>各省  (</w:t>
      </w:r>
      <w:r>
        <w:rPr>
          <w:sz w:val="29"/>
          <w:szCs w:val="29"/>
          <w:spacing w:val="21"/>
        </w:rPr>
        <w:t xml:space="preserve"> </w:t>
      </w:r>
      <w:r>
        <w:rPr>
          <w:sz w:val="29"/>
          <w:szCs w:val="29"/>
          <w:spacing w:val="10"/>
        </w:rPr>
        <w:t>自</w:t>
      </w:r>
      <w:r>
        <w:rPr>
          <w:sz w:val="29"/>
          <w:szCs w:val="29"/>
          <w:spacing w:val="-21"/>
        </w:rPr>
        <w:t xml:space="preserve"> </w:t>
      </w:r>
      <w:r>
        <w:rPr>
          <w:sz w:val="29"/>
          <w:szCs w:val="29"/>
          <w:spacing w:val="10"/>
        </w:rPr>
        <w:t>治 区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0"/>
        </w:rPr>
        <w:t>、</w:t>
      </w:r>
      <w:r>
        <w:rPr>
          <w:sz w:val="29"/>
          <w:szCs w:val="29"/>
          <w:spacing w:val="-53"/>
        </w:rPr>
        <w:t xml:space="preserve"> </w:t>
      </w:r>
      <w:r>
        <w:rPr>
          <w:sz w:val="29"/>
          <w:szCs w:val="29"/>
          <w:spacing w:val="10"/>
        </w:rPr>
        <w:t>直辖市)</w:t>
      </w:r>
      <w:r>
        <w:rPr>
          <w:sz w:val="29"/>
          <w:szCs w:val="29"/>
          <w:spacing w:val="24"/>
          <w:w w:val="101"/>
        </w:rPr>
        <w:t xml:space="preserve">  </w:t>
      </w:r>
      <w:r>
        <w:rPr>
          <w:sz w:val="29"/>
          <w:szCs w:val="29"/>
          <w:spacing w:val="10"/>
        </w:rPr>
        <w:t>残联</w:t>
      </w:r>
      <w:r>
        <w:rPr>
          <w:sz w:val="29"/>
          <w:szCs w:val="29"/>
          <w:spacing w:val="-32"/>
        </w:rPr>
        <w:t xml:space="preserve"> </w:t>
      </w:r>
      <w:r>
        <w:rPr>
          <w:sz w:val="29"/>
          <w:szCs w:val="29"/>
          <w:spacing w:val="10"/>
        </w:rPr>
        <w:t>、</w:t>
      </w:r>
      <w:r>
        <w:rPr>
          <w:sz w:val="29"/>
          <w:szCs w:val="29"/>
          <w:spacing w:val="-47"/>
        </w:rPr>
        <w:t xml:space="preserve"> </w:t>
      </w:r>
      <w:r>
        <w:rPr>
          <w:sz w:val="29"/>
          <w:szCs w:val="29"/>
          <w:spacing w:val="10"/>
        </w:rPr>
        <w:t>卫生计生委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9"/>
        </w:rPr>
        <w:t>等部门可根据本办法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结合当地实际制定实施细则</w:t>
      </w:r>
      <w:r>
        <w:rPr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19"/>
        </w:rPr>
        <w:t>,  并报中国残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3"/>
        </w:rPr>
        <w:t>联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3"/>
        </w:rPr>
        <w:t>、</w:t>
      </w:r>
      <w:r>
        <w:rPr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13"/>
        </w:rPr>
        <w:t>国家卫生计生委备案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13"/>
        </w:rPr>
        <w:t>.</w:t>
      </w:r>
    </w:p>
    <w:p>
      <w:pPr>
        <w:pStyle w:val="BodyText"/>
        <w:ind w:left="11" w:firstLine="619"/>
        <w:spacing w:before="14" w:line="276" w:lineRule="auto"/>
        <w:jc w:val="both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6"/>
        </w:rPr>
        <w:t>第二十九条</w:t>
      </w:r>
      <w:r>
        <w:rPr>
          <w:rFonts w:ascii="SimHei" w:hAnsi="SimHei" w:eastAsia="SimHei" w:cs="SimHei"/>
          <w:sz w:val="29"/>
          <w:szCs w:val="29"/>
          <w:spacing w:val="26"/>
        </w:rPr>
        <w:t xml:space="preserve">   </w:t>
      </w:r>
      <w:r>
        <w:rPr>
          <w:sz w:val="29"/>
          <w:szCs w:val="29"/>
          <w:spacing w:val="26"/>
        </w:rPr>
        <w:t>经中国残联批准开展第三代残疾人证  (智能</w:t>
      </w:r>
      <w:r>
        <w:rPr>
          <w:sz w:val="29"/>
          <w:szCs w:val="29"/>
          <w:spacing w:val="11"/>
        </w:rPr>
        <w:t xml:space="preserve"> </w:t>
      </w:r>
      <w:r>
        <w:rPr>
          <w:sz w:val="29"/>
          <w:szCs w:val="29"/>
          <w:spacing w:val="22"/>
        </w:rPr>
        <w:t>化)  试点的地方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22"/>
        </w:rPr>
        <w:t>,  可统一采用第三代残疾人证  (智能化) ,  并在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20"/>
        </w:rPr>
        <w:t>一定时期内延续证卡并用</w:t>
      </w:r>
      <w:r>
        <w:rPr>
          <w:sz w:val="29"/>
          <w:szCs w:val="29"/>
          <w:spacing w:val="-25"/>
        </w:rPr>
        <w:t xml:space="preserve"> </w:t>
      </w:r>
      <w:r>
        <w:rPr>
          <w:sz w:val="29"/>
          <w:szCs w:val="29"/>
          <w:spacing w:val="20"/>
        </w:rPr>
        <w:t>.  第三代残疾人证  </w:t>
      </w:r>
      <w:r>
        <w:rPr>
          <w:sz w:val="29"/>
          <w:szCs w:val="29"/>
          <w:spacing w:val="19"/>
        </w:rPr>
        <w:t>(智能化)  标准另行</w:t>
      </w:r>
    </w:p>
    <w:p>
      <w:pPr>
        <w:spacing w:line="276" w:lineRule="auto"/>
        <w:sectPr>
          <w:footerReference w:type="default" r:id="rId12"/>
          <w:pgSz w:w="9197" w:h="12955"/>
          <w:pgMar w:top="191" w:right="206" w:bottom="425" w:left="219" w:header="0" w:footer="123" w:gutter="0"/>
        </w:sectPr>
        <w:rPr>
          <w:sz w:val="29"/>
          <w:szCs w:val="29"/>
        </w:rPr>
      </w:pPr>
    </w:p>
    <w:p>
      <w:pPr>
        <w:pStyle w:val="BodyText"/>
        <w:ind w:left="4"/>
        <w:spacing w:line="205" w:lineRule="auto"/>
        <w:rPr>
          <w:sz w:val="29"/>
          <w:szCs w:val="29"/>
        </w:rPr>
      </w:pPr>
      <w:r>
        <w:rPr>
          <w:sz w:val="29"/>
          <w:szCs w:val="29"/>
          <w:spacing w:val="2"/>
        </w:rPr>
        <w:t>制定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2"/>
        </w:rPr>
        <w:t>。</w:t>
      </w:r>
    </w:p>
    <w:p>
      <w:pPr>
        <w:pStyle w:val="BodyText"/>
        <w:ind w:left="625"/>
        <w:spacing w:before="202" w:line="205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4"/>
        </w:rPr>
        <w:t>第三十条</w:t>
      </w:r>
      <w:r>
        <w:rPr>
          <w:rFonts w:ascii="SimHei" w:hAnsi="SimHei" w:eastAsia="SimHei" w:cs="SimHei"/>
          <w:sz w:val="29"/>
          <w:szCs w:val="29"/>
          <w:spacing w:val="10"/>
        </w:rPr>
        <w:t xml:space="preserve">   </w:t>
      </w:r>
      <w:r>
        <w:rPr>
          <w:sz w:val="29"/>
          <w:szCs w:val="29"/>
          <w:spacing w:val="14"/>
        </w:rPr>
        <w:t>本办法由中</w:t>
      </w:r>
      <w:r>
        <w:rPr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14"/>
        </w:rPr>
        <w:t>国残联负责解释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14"/>
        </w:rPr>
        <w:t>。</w:t>
      </w:r>
    </w:p>
    <w:p>
      <w:pPr>
        <w:pStyle w:val="BodyText"/>
        <w:ind w:firstLine="625"/>
        <w:spacing w:before="206" w:line="283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1"/>
        </w:rPr>
        <w:t>第三十一条</w:t>
      </w:r>
      <w:r>
        <w:rPr>
          <w:rFonts w:ascii="SimHei" w:hAnsi="SimHei" w:eastAsia="SimHei" w:cs="SimHei"/>
          <w:sz w:val="29"/>
          <w:szCs w:val="29"/>
          <w:spacing w:val="-11"/>
        </w:rPr>
        <w:t xml:space="preserve">   </w:t>
      </w:r>
      <w:r>
        <w:rPr>
          <w:sz w:val="29"/>
          <w:szCs w:val="29"/>
          <w:spacing w:val="-11"/>
        </w:rPr>
        <w:t>本办法 自</w:t>
      </w:r>
      <w:r>
        <w:rPr>
          <w:sz w:val="29"/>
          <w:szCs w:val="29"/>
          <w:spacing w:val="33"/>
        </w:rPr>
        <w:t xml:space="preserve"> </w:t>
      </w:r>
      <w:r>
        <w:rPr>
          <w:sz w:val="29"/>
          <w:szCs w:val="29"/>
          <w:spacing w:val="-11"/>
          <w:position w:val="-3"/>
        </w:rPr>
        <w:t>2018</w:t>
      </w:r>
      <w:r>
        <w:rPr>
          <w:sz w:val="29"/>
          <w:szCs w:val="29"/>
          <w:spacing w:val="37"/>
          <w:position w:val="-3"/>
        </w:rPr>
        <w:t xml:space="preserve"> </w:t>
      </w:r>
      <w:r>
        <w:rPr>
          <w:sz w:val="29"/>
          <w:szCs w:val="29"/>
          <w:spacing w:val="-11"/>
        </w:rPr>
        <w:t>年</w:t>
      </w:r>
      <w:r>
        <w:rPr>
          <w:sz w:val="29"/>
          <w:szCs w:val="29"/>
          <w:spacing w:val="23"/>
        </w:rPr>
        <w:t xml:space="preserve"> </w:t>
      </w:r>
      <w:r>
        <w:rPr>
          <w:sz w:val="29"/>
          <w:szCs w:val="29"/>
          <w:spacing w:val="-11"/>
          <w:position w:val="-3"/>
        </w:rPr>
        <w:t>1  </w:t>
      </w:r>
      <w:r>
        <w:rPr>
          <w:sz w:val="29"/>
          <w:szCs w:val="29"/>
          <w:spacing w:val="-11"/>
        </w:rPr>
        <w:t>月</w:t>
      </w:r>
      <w:r>
        <w:rPr>
          <w:sz w:val="29"/>
          <w:szCs w:val="29"/>
          <w:spacing w:val="23"/>
          <w:w w:val="101"/>
        </w:rPr>
        <w:t xml:space="preserve"> </w:t>
      </w:r>
      <w:r>
        <w:rPr>
          <w:sz w:val="29"/>
          <w:szCs w:val="29"/>
          <w:spacing w:val="-11"/>
          <w:position w:val="-3"/>
        </w:rPr>
        <w:t>1</w:t>
      </w:r>
      <w:r>
        <w:rPr>
          <w:sz w:val="29"/>
          <w:szCs w:val="29"/>
          <w:spacing w:val="14"/>
          <w:position w:val="-3"/>
        </w:rPr>
        <w:t xml:space="preserve">  </w:t>
      </w:r>
      <w:r>
        <w:rPr>
          <w:sz w:val="29"/>
          <w:szCs w:val="29"/>
          <w:spacing w:val="-11"/>
        </w:rPr>
        <w:t>日</w:t>
      </w:r>
      <w:r>
        <w:rPr>
          <w:sz w:val="29"/>
          <w:szCs w:val="29"/>
          <w:spacing w:val="-51"/>
        </w:rPr>
        <w:t xml:space="preserve"> </w:t>
      </w:r>
      <w:r>
        <w:rPr>
          <w:sz w:val="29"/>
          <w:szCs w:val="29"/>
          <w:spacing w:val="-11"/>
        </w:rPr>
        <w:t>起施行</w:t>
      </w:r>
      <w:r>
        <w:rPr>
          <w:sz w:val="29"/>
          <w:szCs w:val="29"/>
          <w:spacing w:val="-26"/>
        </w:rPr>
        <w:t xml:space="preserve"> </w:t>
      </w:r>
      <w:r>
        <w:rPr>
          <w:sz w:val="29"/>
          <w:szCs w:val="29"/>
          <w:spacing w:val="-11"/>
          <w:position w:val="1"/>
        </w:rPr>
        <w:t>。</w:t>
      </w:r>
      <w:r>
        <w:rPr>
          <w:sz w:val="29"/>
          <w:szCs w:val="29"/>
          <w:spacing w:val="-64"/>
          <w:position w:val="1"/>
        </w:rPr>
        <w:t xml:space="preserve"> </w:t>
      </w:r>
      <w:r>
        <w:rPr>
          <w:sz w:val="29"/>
          <w:szCs w:val="29"/>
          <w:spacing w:val="-11"/>
          <w:position w:val="-3"/>
        </w:rPr>
        <w:t>2008</w:t>
      </w:r>
      <w:r>
        <w:rPr>
          <w:sz w:val="29"/>
          <w:szCs w:val="29"/>
          <w:spacing w:val="37"/>
          <w:position w:val="-3"/>
        </w:rPr>
        <w:t xml:space="preserve"> </w:t>
      </w:r>
      <w:r>
        <w:rPr>
          <w:sz w:val="29"/>
          <w:szCs w:val="29"/>
          <w:spacing w:val="-11"/>
        </w:rPr>
        <w:t>年中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1"/>
        </w:rPr>
        <w:t>国残联发布的</w:t>
      </w:r>
      <w:r>
        <w:rPr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11"/>
        </w:rPr>
        <w:t>《</w:t>
      </w:r>
      <w:r>
        <w:rPr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11"/>
        </w:rPr>
        <w:t>〈中华人民共和国残疾人证〉</w:t>
      </w:r>
      <w:r>
        <w:rPr>
          <w:sz w:val="29"/>
          <w:szCs w:val="29"/>
          <w:spacing w:val="-14"/>
        </w:rPr>
        <w:t xml:space="preserve"> </w:t>
      </w:r>
      <w:r>
        <w:rPr>
          <w:sz w:val="29"/>
          <w:szCs w:val="29"/>
          <w:spacing w:val="11"/>
        </w:rPr>
        <w:t>管理办法》 同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11"/>
        </w:rPr>
        <w:t>时废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-7"/>
        </w:rPr>
        <w:t>止</w:t>
      </w:r>
      <w:r>
        <w:rPr>
          <w:sz w:val="29"/>
          <w:szCs w:val="29"/>
          <w:spacing w:val="-45"/>
        </w:rPr>
        <w:t xml:space="preserve"> </w:t>
      </w:r>
      <w:r>
        <w:rPr>
          <w:sz w:val="29"/>
          <w:szCs w:val="29"/>
          <w:spacing w:val="-7"/>
        </w:rPr>
        <w:t>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49"/>
        <w:spacing w:before="124" w:line="200" w:lineRule="auto"/>
        <w:rPr>
          <w:sz w:val="29"/>
          <w:szCs w:val="29"/>
        </w:rPr>
      </w:pPr>
      <w:r>
        <w:rPr>
          <w:sz w:val="29"/>
          <w:szCs w:val="29"/>
          <w:spacing w:val="14"/>
        </w:rPr>
        <w:t>附件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4"/>
          <w:position w:val="1"/>
        </w:rPr>
        <w:t>:  </w:t>
      </w:r>
      <w:r>
        <w:rPr>
          <w:sz w:val="29"/>
          <w:szCs w:val="29"/>
          <w:spacing w:val="14"/>
          <w:position w:val="-3"/>
        </w:rPr>
        <w:t>1</w:t>
      </w:r>
      <w:r>
        <w:rPr>
          <w:sz w:val="29"/>
          <w:szCs w:val="29"/>
          <w:spacing w:val="-38"/>
          <w:position w:val="-3"/>
        </w:rPr>
        <w:t xml:space="preserve"> </w:t>
      </w:r>
      <w:r>
        <w:rPr>
          <w:sz w:val="29"/>
          <w:szCs w:val="29"/>
          <w:spacing w:val="14"/>
          <w:position w:val="-3"/>
        </w:rPr>
        <w:t>.</w:t>
      </w:r>
      <w:r>
        <w:rPr>
          <w:sz w:val="29"/>
          <w:szCs w:val="29"/>
          <w:spacing w:val="31"/>
          <w:w w:val="101"/>
          <w:position w:val="-3"/>
        </w:rPr>
        <w:t xml:space="preserve"> </w:t>
      </w:r>
      <w:r>
        <w:rPr>
          <w:sz w:val="29"/>
          <w:szCs w:val="29"/>
          <w:spacing w:val="14"/>
        </w:rPr>
        <w:t>中华人民共和国残疾人证样式</w:t>
      </w:r>
    </w:p>
    <w:p>
      <w:pPr>
        <w:pStyle w:val="BodyText"/>
        <w:ind w:left="1565" w:right="2437" w:hanging="1"/>
        <w:spacing w:before="174" w:line="292" w:lineRule="auto"/>
        <w:rPr>
          <w:sz w:val="29"/>
          <w:szCs w:val="29"/>
        </w:rPr>
      </w:pPr>
      <w:r>
        <w:rPr>
          <w:sz w:val="29"/>
          <w:szCs w:val="29"/>
          <w:spacing w:val="19"/>
          <w:position w:val="-3"/>
        </w:rPr>
        <w:t>2</w:t>
      </w:r>
      <w:r>
        <w:rPr>
          <w:sz w:val="29"/>
          <w:szCs w:val="29"/>
          <w:spacing w:val="-45"/>
          <w:position w:val="-3"/>
        </w:rPr>
        <w:t xml:space="preserve"> </w:t>
      </w:r>
      <w:r>
        <w:rPr>
          <w:sz w:val="29"/>
          <w:szCs w:val="29"/>
          <w:spacing w:val="19"/>
          <w:position w:val="-3"/>
        </w:rPr>
        <w:t>.</w:t>
      </w:r>
      <w:r>
        <w:rPr>
          <w:sz w:val="29"/>
          <w:szCs w:val="29"/>
          <w:spacing w:val="31"/>
          <w:position w:val="-3"/>
        </w:rPr>
        <w:t xml:space="preserve"> </w:t>
      </w:r>
      <w:r>
        <w:rPr>
          <w:sz w:val="29"/>
          <w:szCs w:val="29"/>
          <w:spacing w:val="19"/>
        </w:rPr>
        <w:t>中华人民共和国残疾人证申请表</w:t>
      </w:r>
      <w:r>
        <w:rPr>
          <w:sz w:val="29"/>
          <w:szCs w:val="29"/>
        </w:rPr>
        <w:t xml:space="preserve"> </w:t>
      </w:r>
      <w:r>
        <w:rPr>
          <w:sz w:val="29"/>
          <w:szCs w:val="29"/>
          <w:spacing w:val="17"/>
          <w:position w:val="-3"/>
        </w:rPr>
        <w:t>3</w:t>
      </w:r>
      <w:r>
        <w:rPr>
          <w:sz w:val="29"/>
          <w:szCs w:val="29"/>
          <w:spacing w:val="-31"/>
          <w:position w:val="-3"/>
        </w:rPr>
        <w:t xml:space="preserve"> </w:t>
      </w:r>
      <w:r>
        <w:rPr>
          <w:sz w:val="29"/>
          <w:szCs w:val="29"/>
          <w:spacing w:val="17"/>
          <w:position w:val="-3"/>
        </w:rPr>
        <w:t>.</w:t>
      </w:r>
      <w:r>
        <w:rPr>
          <w:sz w:val="29"/>
          <w:szCs w:val="29"/>
          <w:spacing w:val="32"/>
          <w:position w:val="-3"/>
        </w:rPr>
        <w:t xml:space="preserve"> </w:t>
      </w:r>
      <w:r>
        <w:rPr>
          <w:sz w:val="29"/>
          <w:szCs w:val="29"/>
          <w:spacing w:val="17"/>
        </w:rPr>
        <w:t>中华人民共和国残疾评定表</w:t>
      </w:r>
    </w:p>
    <w:p>
      <w:pPr>
        <w:spacing w:line="292" w:lineRule="auto"/>
        <w:sectPr>
          <w:footerReference w:type="default" r:id="rId13"/>
          <w:pgSz w:w="9197" w:h="12955"/>
          <w:pgMar w:top="191" w:right="206" w:bottom="425" w:left="225" w:header="0" w:footer="123" w:gutter="0"/>
        </w:sectPr>
        <w:rPr>
          <w:sz w:val="29"/>
          <w:szCs w:val="29"/>
        </w:rPr>
      </w:pPr>
    </w:p>
    <w:p>
      <w:pPr>
        <w:pStyle w:val="BodyText"/>
        <w:spacing w:before="1" w:line="190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附件</w:t>
      </w:r>
      <w:r>
        <w:rPr>
          <w:rFonts w:ascii="SimHei" w:hAnsi="SimHei" w:eastAsia="SimHei" w:cs="SimHei"/>
          <w:sz w:val="29"/>
          <w:szCs w:val="29"/>
          <w:spacing w:val="-30"/>
        </w:rPr>
        <w:t xml:space="preserve"> </w:t>
      </w:r>
      <w:r>
        <w:rPr>
          <w:sz w:val="29"/>
          <w:szCs w:val="29"/>
          <w:spacing w:val="-1"/>
          <w:position w:val="-2"/>
        </w:rPr>
        <w:t>1</w:t>
      </w:r>
    </w:p>
    <w:p>
      <w:pPr>
        <w:spacing w:line="190" w:lineRule="auto"/>
        <w:sectPr>
          <w:footerReference w:type="default" r:id="rId14"/>
          <w:pgSz w:w="9197" w:h="12955"/>
          <w:pgMar w:top="210" w:right="497" w:bottom="425" w:left="236" w:header="0" w:footer="122" w:gutter="0"/>
        </w:sectPr>
        <w:rPr>
          <w:sz w:val="29"/>
          <w:szCs w:val="29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12" w:line="173" w:lineRule="exact"/>
        <w:rPr>
          <w:sz w:val="26"/>
          <w:szCs w:val="26"/>
        </w:rPr>
      </w:pPr>
      <w:r>
        <w:rPr>
          <w:sz w:val="26"/>
          <w:szCs w:val="26"/>
          <w:spacing w:val="-13"/>
          <w:w w:val="96"/>
          <w:position w:val="1"/>
        </w:rPr>
        <w:t>—</w:t>
      </w:r>
      <w:r>
        <w:rPr>
          <w:sz w:val="26"/>
          <w:szCs w:val="26"/>
          <w:spacing w:val="4"/>
          <w:position w:val="1"/>
        </w:rPr>
        <w:t xml:space="preserve">   </w:t>
      </w:r>
      <w:r>
        <w:rPr>
          <w:sz w:val="26"/>
          <w:szCs w:val="26"/>
          <w:spacing w:val="-13"/>
          <w:w w:val="96"/>
          <w:position w:val="-3"/>
        </w:rPr>
        <w:t>14</w:t>
      </w:r>
      <w:r>
        <w:rPr>
          <w:sz w:val="26"/>
          <w:szCs w:val="26"/>
          <w:spacing w:val="1"/>
          <w:position w:val="-3"/>
        </w:rPr>
        <w:t xml:space="preserve">   </w:t>
      </w:r>
      <w:r>
        <w:rPr>
          <w:sz w:val="26"/>
          <w:szCs w:val="26"/>
          <w:spacing w:val="-13"/>
          <w:w w:val="96"/>
          <w:position w:val="1"/>
        </w:rPr>
        <w:t>—</w:t>
      </w:r>
    </w:p>
    <w:p>
      <w:pPr>
        <w:spacing w:line="173" w:lineRule="exact"/>
        <w:sectPr>
          <w:footerReference w:type="default" r:id="rId15"/>
          <w:pgSz w:w="9197" w:h="12955"/>
          <w:pgMar w:top="400" w:right="1379" w:bottom="241" w:left="480" w:header="0" w:footer="0" w:gutter="0"/>
        </w:sectPr>
        <w:rPr>
          <w:sz w:val="26"/>
          <w:szCs w:val="26"/>
        </w:rPr>
      </w:pPr>
    </w:p>
    <w:p>
      <w:pPr>
        <w:pStyle w:val="BodyText"/>
        <w:spacing w:before="1" w:line="190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附件</w:t>
      </w:r>
      <w:r>
        <w:rPr>
          <w:rFonts w:ascii="SimHei" w:hAnsi="SimHei" w:eastAsia="SimHei" w:cs="SimHei"/>
          <w:sz w:val="29"/>
          <w:szCs w:val="29"/>
          <w:spacing w:val="-36"/>
        </w:rPr>
        <w:t xml:space="preserve"> </w:t>
      </w:r>
      <w:r>
        <w:rPr>
          <w:sz w:val="29"/>
          <w:szCs w:val="29"/>
          <w:spacing w:val="-1"/>
          <w:position w:val="-2"/>
        </w:rPr>
        <w:t>2</w:t>
      </w:r>
    </w:p>
    <w:p>
      <w:pPr>
        <w:spacing w:line="190" w:lineRule="auto"/>
        <w:sectPr>
          <w:footerReference w:type="default" r:id="rId16"/>
          <w:pgSz w:w="9197" w:h="12955"/>
          <w:pgMar w:top="210" w:right="497" w:bottom="425" w:left="236" w:header="0" w:footer="123" w:gutter="0"/>
        </w:sectPr>
        <w:rPr>
          <w:sz w:val="29"/>
          <w:szCs w:val="29"/>
        </w:rPr>
      </w:pPr>
    </w:p>
    <w:p>
      <w:pPr>
        <w:pStyle w:val="BodyText"/>
        <w:spacing w:before="1" w:line="190" w:lineRule="auto"/>
        <w:rPr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"/>
        </w:rPr>
        <w:t>附件</w:t>
      </w:r>
      <w:r>
        <w:rPr>
          <w:rFonts w:ascii="SimHei" w:hAnsi="SimHei" w:eastAsia="SimHei" w:cs="SimHei"/>
          <w:sz w:val="29"/>
          <w:szCs w:val="29"/>
          <w:spacing w:val="-34"/>
        </w:rPr>
        <w:t xml:space="preserve"> </w:t>
      </w:r>
      <w:r>
        <w:rPr>
          <w:sz w:val="29"/>
          <w:szCs w:val="29"/>
          <w:spacing w:val="-1"/>
          <w:position w:val="-2"/>
        </w:rPr>
        <w:t>3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112" w:line="176" w:lineRule="exact"/>
        <w:rPr>
          <w:sz w:val="26"/>
          <w:szCs w:val="26"/>
        </w:rPr>
      </w:pPr>
      <w:r>
        <w:rPr>
          <w:sz w:val="26"/>
          <w:szCs w:val="26"/>
          <w:spacing w:val="-18"/>
          <w:w w:val="97"/>
          <w:position w:val="1"/>
        </w:rPr>
        <w:t>—</w:t>
      </w:r>
      <w:r>
        <w:rPr>
          <w:sz w:val="26"/>
          <w:szCs w:val="26"/>
          <w:spacing w:val="5"/>
          <w:position w:val="1"/>
        </w:rPr>
        <w:t xml:space="preserve">   </w:t>
      </w:r>
      <w:r>
        <w:rPr>
          <w:sz w:val="26"/>
          <w:szCs w:val="26"/>
          <w:spacing w:val="-18"/>
          <w:w w:val="97"/>
          <w:position w:val="-3"/>
        </w:rPr>
        <w:t>16</w:t>
      </w:r>
      <w:r>
        <w:rPr>
          <w:sz w:val="26"/>
          <w:szCs w:val="26"/>
          <w:spacing w:val="4"/>
          <w:position w:val="-3"/>
        </w:rPr>
        <w:t xml:space="preserve">   </w:t>
      </w:r>
      <w:r>
        <w:rPr>
          <w:sz w:val="26"/>
          <w:szCs w:val="26"/>
          <w:spacing w:val="-18"/>
          <w:w w:val="97"/>
          <w:position w:val="1"/>
        </w:rPr>
        <w:t>—</w:t>
      </w:r>
    </w:p>
    <w:p>
      <w:pPr>
        <w:spacing w:line="176" w:lineRule="exact"/>
        <w:sectPr>
          <w:footerReference w:type="default" r:id="rId15"/>
          <w:pgSz w:w="9197" w:h="12955"/>
          <w:pgMar w:top="210" w:right="1379" w:bottom="239" w:left="236" w:header="0" w:footer="0" w:gutter="0"/>
        </w:sectPr>
        <w:rPr>
          <w:sz w:val="26"/>
          <w:szCs w:val="26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12" w:line="173" w:lineRule="exact"/>
        <w:jc w:val="right"/>
        <w:rPr>
          <w:sz w:val="26"/>
          <w:szCs w:val="26"/>
        </w:rPr>
      </w:pPr>
      <w:r>
        <w:rPr>
          <w:sz w:val="26"/>
          <w:szCs w:val="26"/>
          <w:spacing w:val="-25"/>
          <w:w w:val="96"/>
          <w:position w:val="1"/>
        </w:rPr>
        <w:t>—</w:t>
      </w:r>
      <w:r>
        <w:rPr>
          <w:sz w:val="26"/>
          <w:szCs w:val="26"/>
          <w:spacing w:val="4"/>
          <w:position w:val="1"/>
        </w:rPr>
        <w:t xml:space="preserve">   </w:t>
      </w:r>
      <w:r>
        <w:rPr>
          <w:sz w:val="26"/>
          <w:szCs w:val="26"/>
          <w:spacing w:val="-25"/>
          <w:w w:val="96"/>
          <w:position w:val="-3"/>
        </w:rPr>
        <w:t>17</w:t>
      </w:r>
      <w:r>
        <w:rPr>
          <w:sz w:val="26"/>
          <w:szCs w:val="26"/>
          <w:spacing w:val="3"/>
          <w:position w:val="-3"/>
        </w:rPr>
        <w:t xml:space="preserve">   </w:t>
      </w:r>
      <w:r>
        <w:rPr>
          <w:sz w:val="26"/>
          <w:szCs w:val="26"/>
          <w:spacing w:val="-1"/>
          <w:w w:val="96"/>
          <w:position w:val="1"/>
        </w:rPr>
        <w:t>—</w:t>
      </w:r>
    </w:p>
    <w:p>
      <w:pPr>
        <w:spacing w:line="173" w:lineRule="exact"/>
        <w:sectPr>
          <w:pgSz w:w="9197" w:h="12955"/>
          <w:pgMar w:top="400" w:right="497" w:bottom="241" w:left="1379" w:header="0" w:footer="0" w:gutter="0"/>
        </w:sectPr>
        <w:rPr>
          <w:sz w:val="26"/>
          <w:szCs w:val="26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12" w:line="176" w:lineRule="exact"/>
        <w:rPr>
          <w:sz w:val="26"/>
          <w:szCs w:val="26"/>
        </w:rPr>
      </w:pPr>
      <w:r>
        <w:rPr>
          <w:sz w:val="26"/>
          <w:szCs w:val="26"/>
          <w:spacing w:val="-18"/>
          <w:w w:val="98"/>
          <w:position w:val="1"/>
        </w:rPr>
        <w:t>—</w:t>
      </w:r>
      <w:r>
        <w:rPr>
          <w:sz w:val="26"/>
          <w:szCs w:val="26"/>
          <w:spacing w:val="4"/>
          <w:position w:val="1"/>
        </w:rPr>
        <w:t xml:space="preserve">   </w:t>
      </w:r>
      <w:r>
        <w:rPr>
          <w:sz w:val="26"/>
          <w:szCs w:val="26"/>
          <w:spacing w:val="-18"/>
          <w:w w:val="98"/>
          <w:position w:val="-3"/>
        </w:rPr>
        <w:t>18</w:t>
      </w:r>
      <w:r>
        <w:rPr>
          <w:sz w:val="26"/>
          <w:szCs w:val="26"/>
          <w:spacing w:val="2"/>
          <w:position w:val="-3"/>
        </w:rPr>
        <w:t xml:space="preserve">   </w:t>
      </w:r>
      <w:r>
        <w:rPr>
          <w:sz w:val="26"/>
          <w:szCs w:val="26"/>
          <w:spacing w:val="-18"/>
          <w:w w:val="98"/>
          <w:position w:val="1"/>
        </w:rPr>
        <w:t>—</w:t>
      </w:r>
    </w:p>
    <w:p>
      <w:pPr>
        <w:spacing w:line="176" w:lineRule="exact"/>
        <w:sectPr>
          <w:pgSz w:w="9197" w:h="12955"/>
          <w:pgMar w:top="400" w:right="1379" w:bottom="239" w:left="480" w:header="0" w:footer="0" w:gutter="0"/>
        </w:sectPr>
        <w:rPr>
          <w:sz w:val="26"/>
          <w:szCs w:val="26"/>
        </w:rPr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4"/>
        <w:spacing w:before="112" w:line="204" w:lineRule="auto"/>
        <w:rPr>
          <w:sz w:val="26"/>
          <w:szCs w:val="26"/>
        </w:rPr>
      </w:pPr>
      <w:r>
        <w:rPr>
          <w:sz w:val="26"/>
          <w:szCs w:val="26"/>
          <w:spacing w:val="12"/>
        </w:rPr>
        <w:t>信息公开形式</w:t>
      </w:r>
      <w:r>
        <w:rPr>
          <w:sz w:val="26"/>
          <w:szCs w:val="26"/>
          <w:spacing w:val="-11"/>
        </w:rPr>
        <w:t xml:space="preserve"> </w:t>
      </w:r>
      <w:r>
        <w:rPr>
          <w:sz w:val="26"/>
          <w:szCs w:val="26"/>
          <w:spacing w:val="12"/>
        </w:rPr>
        <w:t>:  主动公开</w:t>
      </w:r>
    </w:p>
    <w:p>
      <w:pPr>
        <w:spacing w:line="56" w:lineRule="exact"/>
        <w:rPr/>
      </w:pPr>
      <w:r/>
    </w:p>
    <w:tbl>
      <w:tblPr>
        <w:tblStyle w:val="TableNormal"/>
        <w:tblW w:w="87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58"/>
        <w:gridCol w:w="4825"/>
      </w:tblGrid>
      <w:tr>
        <w:trPr>
          <w:trHeight w:val="579" w:hRule="atLeast"/>
        </w:trPr>
        <w:tc>
          <w:tcPr>
            <w:tcW w:w="3958" w:type="dxa"/>
            <w:vAlign w:val="top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327"/>
              <w:spacing w:before="143" w:line="204" w:lineRule="auto"/>
              <w:rPr/>
            </w:pPr>
            <w:r>
              <w:rPr>
                <w:spacing w:val="1"/>
              </w:rPr>
              <w:t>中</w:t>
            </w:r>
            <w:r>
              <w:rPr>
                <w:spacing w:val="-16"/>
              </w:rPr>
              <w:t xml:space="preserve"> </w:t>
            </w:r>
            <w:r>
              <w:rPr>
                <w:spacing w:val="1"/>
              </w:rPr>
              <w:t>国残联办公厅</w:t>
            </w:r>
          </w:p>
        </w:tc>
        <w:tc>
          <w:tcPr>
            <w:tcW w:w="4825" w:type="dxa"/>
            <w:vAlign w:val="top"/>
            <w:tcBorders>
              <w:bottom w:val="single" w:color="231F20" w:sz="6" w:space="0"/>
              <w:top w:val="single" w:color="231F20" w:sz="6" w:space="0"/>
            </w:tcBorders>
          </w:tcPr>
          <w:p>
            <w:pPr>
              <w:pStyle w:val="TableText"/>
              <w:ind w:left="1848"/>
              <w:spacing w:before="144" w:line="203" w:lineRule="auto"/>
              <w:rPr/>
            </w:pPr>
            <w:r>
              <w:rPr>
                <w:spacing w:val="-29"/>
                <w:position w:val="-2"/>
              </w:rPr>
              <w:t>2017</w:t>
            </w:r>
            <w:r>
              <w:rPr>
                <w:spacing w:val="42"/>
                <w:position w:val="-2"/>
              </w:rPr>
              <w:t xml:space="preserve"> </w:t>
            </w:r>
            <w:r>
              <w:rPr>
                <w:spacing w:val="-29"/>
                <w:position w:val="1"/>
              </w:rPr>
              <w:t>年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-29"/>
                <w:position w:val="-2"/>
              </w:rPr>
              <w:t>5</w:t>
            </w:r>
            <w:r>
              <w:rPr>
                <w:spacing w:val="51"/>
                <w:position w:val="-2"/>
              </w:rPr>
              <w:t xml:space="preserve"> </w:t>
            </w:r>
            <w:r>
              <w:rPr>
                <w:spacing w:val="-29"/>
                <w:position w:val="1"/>
              </w:rPr>
              <w:t>月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-29"/>
                <w:position w:val="-2"/>
              </w:rPr>
              <w:t>27</w:t>
            </w:r>
            <w:r>
              <w:rPr>
                <w:spacing w:val="10"/>
                <w:position w:val="-2"/>
              </w:rPr>
              <w:t xml:space="preserve">  </w:t>
            </w:r>
            <w:r>
              <w:rPr>
                <w:spacing w:val="-29"/>
                <w:position w:val="1"/>
              </w:rPr>
              <w:t>日</w:t>
            </w:r>
            <w:r>
              <w:rPr>
                <w:spacing w:val="-16"/>
                <w:position w:val="1"/>
              </w:rPr>
              <w:t xml:space="preserve"> </w:t>
            </w:r>
            <w:r>
              <w:rPr>
                <w:spacing w:val="-29"/>
                <w:position w:val="1"/>
              </w:rPr>
              <w:t>印发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9197" w:h="12955"/>
      <w:pgMar w:top="400" w:right="206" w:bottom="400" w:left="20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89"/>
      <w:spacing w:line="292" w:lineRule="exact"/>
      <w:rPr>
        <w:sz w:val="26"/>
        <w:szCs w:val="26"/>
      </w:rPr>
    </w:pPr>
    <w:r>
      <w:rPr>
        <w:sz w:val="26"/>
        <w:szCs w:val="26"/>
        <w:spacing w:val="-17"/>
        <w:w w:val="95"/>
        <w:position w:val="-2"/>
      </w:rPr>
      <w:t>—</w:t>
    </w:r>
    <w:r>
      <w:rPr>
        <w:sz w:val="26"/>
        <w:szCs w:val="26"/>
        <w:spacing w:val="5"/>
        <w:position w:val="-2"/>
      </w:rPr>
      <w:t xml:space="preserve">   </w:t>
    </w:r>
    <w:r>
      <w:rPr>
        <w:sz w:val="26"/>
        <w:szCs w:val="26"/>
        <w:spacing w:val="-17"/>
        <w:w w:val="95"/>
        <w:position w:val="-6"/>
      </w:rPr>
      <w:t>1</w:t>
    </w:r>
    <w:r>
      <w:rPr>
        <w:sz w:val="26"/>
        <w:szCs w:val="26"/>
        <w:spacing w:val="4"/>
        <w:position w:val="-6"/>
      </w:rPr>
      <w:t xml:space="preserve">   </w:t>
    </w:r>
    <w:r>
      <w:rPr>
        <w:sz w:val="26"/>
        <w:szCs w:val="26"/>
        <w:spacing w:val="-17"/>
        <w:w w:val="95"/>
        <w:position w:val="-2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9"/>
      <w:spacing w:line="292" w:lineRule="exact"/>
      <w:rPr>
        <w:sz w:val="26"/>
        <w:szCs w:val="26"/>
      </w:rPr>
    </w:pPr>
    <w:r>
      <w:rPr>
        <w:sz w:val="26"/>
        <w:szCs w:val="26"/>
        <w:spacing w:val="-8"/>
        <w:w w:val="93"/>
        <w:position w:val="-2"/>
      </w:rPr>
      <w:t>—</w:t>
    </w:r>
    <w:r>
      <w:rPr>
        <w:sz w:val="26"/>
        <w:szCs w:val="26"/>
        <w:spacing w:val="2"/>
        <w:position w:val="-2"/>
      </w:rPr>
      <w:t xml:space="preserve">   </w:t>
    </w:r>
    <w:r>
      <w:rPr>
        <w:sz w:val="26"/>
        <w:szCs w:val="26"/>
        <w:spacing w:val="-8"/>
        <w:w w:val="93"/>
        <w:position w:val="-6"/>
      </w:rPr>
      <w:t>2</w:t>
    </w:r>
    <w:r>
      <w:rPr>
        <w:sz w:val="26"/>
        <w:szCs w:val="26"/>
        <w:spacing w:val="3"/>
        <w:position w:val="-6"/>
      </w:rPr>
      <w:t xml:space="preserve">   </w:t>
    </w:r>
    <w:r>
      <w:rPr>
        <w:sz w:val="26"/>
        <w:szCs w:val="26"/>
        <w:spacing w:val="-8"/>
        <w:w w:val="93"/>
        <w:position w:val="-2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5"/>
      <w:spacing w:line="286" w:lineRule="exact"/>
      <w:rPr>
        <w:sz w:val="26"/>
        <w:szCs w:val="26"/>
      </w:rPr>
    </w:pPr>
    <w:r>
      <w:rPr>
        <w:sz w:val="26"/>
        <w:szCs w:val="26"/>
        <w:spacing w:val="-11"/>
        <w:w w:val="94"/>
        <w:position w:val="-1"/>
      </w:rPr>
      <w:t>—</w:t>
    </w:r>
    <w:r>
      <w:rPr>
        <w:sz w:val="26"/>
        <w:szCs w:val="26"/>
        <w:spacing w:val="2"/>
        <w:position w:val="-1"/>
      </w:rPr>
      <w:t xml:space="preserve">   </w:t>
    </w:r>
    <w:r>
      <w:rPr>
        <w:sz w:val="26"/>
        <w:szCs w:val="26"/>
        <w:spacing w:val="-11"/>
        <w:w w:val="94"/>
        <w:position w:val="-5"/>
      </w:rPr>
      <w:t>3</w:t>
    </w:r>
    <w:r>
      <w:rPr>
        <w:sz w:val="26"/>
        <w:szCs w:val="26"/>
        <w:spacing w:val="4"/>
        <w:position w:val="-5"/>
      </w:rPr>
      <w:t xml:space="preserve">   </w:t>
    </w:r>
    <w:r>
      <w:rPr>
        <w:sz w:val="26"/>
        <w:szCs w:val="26"/>
        <w:spacing w:val="-11"/>
        <w:w w:val="94"/>
        <w:position w:val="-1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7"/>
      <w:spacing w:line="289" w:lineRule="exact"/>
      <w:rPr>
        <w:sz w:val="26"/>
        <w:szCs w:val="26"/>
      </w:rPr>
    </w:pPr>
    <w:r>
      <w:rPr>
        <w:sz w:val="26"/>
        <w:szCs w:val="26"/>
        <w:w w:val="91"/>
        <w:position w:val="-2"/>
      </w:rPr>
      <w:t>—</w:t>
    </w:r>
    <w:r>
      <w:rPr>
        <w:sz w:val="26"/>
        <w:szCs w:val="26"/>
        <w:spacing w:val="1"/>
        <w:position w:val="-2"/>
      </w:rPr>
      <w:t xml:space="preserve">   </w:t>
    </w:r>
    <w:r>
      <w:rPr>
        <w:sz w:val="26"/>
        <w:szCs w:val="26"/>
        <w:w w:val="91"/>
        <w:position w:val="-6"/>
      </w:rPr>
      <w:t>4</w:t>
    </w:r>
    <w:r>
      <w:rPr>
        <w:sz w:val="26"/>
        <w:szCs w:val="26"/>
        <w:spacing w:val="1"/>
        <w:position w:val="-6"/>
      </w:rPr>
      <w:t xml:space="preserve">   </w:t>
    </w:r>
    <w:r>
      <w:rPr>
        <w:sz w:val="26"/>
        <w:szCs w:val="26"/>
        <w:w w:val="91"/>
        <w:position w:val="-2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4"/>
      <w:spacing w:line="288" w:lineRule="exact"/>
      <w:rPr>
        <w:sz w:val="26"/>
        <w:szCs w:val="26"/>
      </w:rPr>
    </w:pPr>
    <w:r>
      <w:rPr>
        <w:sz w:val="26"/>
        <w:szCs w:val="26"/>
        <w:spacing w:val="-11"/>
        <w:w w:val="93"/>
        <w:position w:val="-1"/>
      </w:rPr>
      <w:t>—</w:t>
    </w:r>
    <w:r>
      <w:rPr>
        <w:sz w:val="26"/>
        <w:szCs w:val="26"/>
        <w:spacing w:val="4"/>
        <w:position w:val="-1"/>
      </w:rPr>
      <w:t xml:space="preserve">   </w:t>
    </w:r>
    <w:r>
      <w:rPr>
        <w:sz w:val="26"/>
        <w:szCs w:val="26"/>
        <w:spacing w:val="-11"/>
        <w:w w:val="93"/>
        <w:position w:val="-5"/>
      </w:rPr>
      <w:t>5</w:t>
    </w:r>
    <w:r>
      <w:rPr>
        <w:sz w:val="26"/>
        <w:szCs w:val="26"/>
        <w:spacing w:val="4"/>
        <w:position w:val="-5"/>
      </w:rPr>
      <w:t xml:space="preserve">   </w:t>
    </w:r>
    <w:r>
      <w:rPr>
        <w:sz w:val="26"/>
        <w:szCs w:val="26"/>
        <w:spacing w:val="-11"/>
        <w:w w:val="93"/>
        <w:position w:val="-1"/>
      </w:rPr>
      <w:t>—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6"/>
      <w:spacing w:line="289" w:lineRule="exact"/>
      <w:rPr>
        <w:sz w:val="26"/>
        <w:szCs w:val="26"/>
      </w:rPr>
    </w:pPr>
    <w:r>
      <w:rPr>
        <w:sz w:val="26"/>
        <w:szCs w:val="26"/>
        <w:spacing w:val="-6"/>
        <w:w w:val="91"/>
        <w:position w:val="-1"/>
      </w:rPr>
      <w:t>—</w:t>
    </w:r>
    <w:r>
      <w:rPr>
        <w:sz w:val="26"/>
        <w:szCs w:val="26"/>
        <w:spacing w:val="4"/>
        <w:position w:val="-1"/>
      </w:rPr>
      <w:t xml:space="preserve">   </w:t>
    </w:r>
    <w:r>
      <w:rPr>
        <w:sz w:val="26"/>
        <w:szCs w:val="26"/>
        <w:spacing w:val="-6"/>
        <w:w w:val="91"/>
        <w:position w:val="-5"/>
      </w:rPr>
      <w:t>6</w:t>
    </w:r>
    <w:r>
      <w:rPr>
        <w:sz w:val="26"/>
        <w:szCs w:val="26"/>
        <w:spacing w:val="4"/>
        <w:position w:val="-5"/>
      </w:rPr>
      <w:t xml:space="preserve">   </w:t>
    </w:r>
    <w:r>
      <w:rPr>
        <w:sz w:val="26"/>
        <w:szCs w:val="26"/>
        <w:spacing w:val="-6"/>
        <w:w w:val="91"/>
        <w:position w:val="-1"/>
      </w:rPr>
      <w:t>—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5"/>
      <w:spacing w:line="289" w:lineRule="exact"/>
      <w:rPr>
        <w:sz w:val="26"/>
        <w:szCs w:val="26"/>
      </w:rPr>
    </w:pPr>
    <w:r>
      <w:rPr>
        <w:sz w:val="26"/>
        <w:szCs w:val="26"/>
        <w:spacing w:val="-8"/>
        <w:w w:val="93"/>
        <w:position w:val="-2"/>
      </w:rPr>
      <w:t>—</w:t>
    </w:r>
    <w:r>
      <w:rPr>
        <w:sz w:val="26"/>
        <w:szCs w:val="26"/>
        <w:spacing w:val="2"/>
        <w:position w:val="-2"/>
      </w:rPr>
      <w:t xml:space="preserve">   </w:t>
    </w:r>
    <w:r>
      <w:rPr>
        <w:sz w:val="26"/>
        <w:szCs w:val="26"/>
        <w:spacing w:val="-8"/>
        <w:w w:val="93"/>
        <w:position w:val="-6"/>
      </w:rPr>
      <w:t>7</w:t>
    </w:r>
    <w:r>
      <w:rPr>
        <w:sz w:val="26"/>
        <w:szCs w:val="26"/>
        <w:spacing w:val="3"/>
        <w:position w:val="-6"/>
      </w:rPr>
      <w:t xml:space="preserve">   </w:t>
    </w:r>
    <w:r>
      <w:rPr>
        <w:sz w:val="26"/>
        <w:szCs w:val="26"/>
        <w:spacing w:val="-8"/>
        <w:w w:val="93"/>
        <w:position w:val="-2"/>
      </w:rPr>
      <w:t>—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7"/>
      <w:spacing w:line="291" w:lineRule="exact"/>
      <w:rPr>
        <w:sz w:val="26"/>
        <w:szCs w:val="26"/>
      </w:rPr>
    </w:pPr>
    <w:r>
      <w:rPr>
        <w:sz w:val="26"/>
        <w:szCs w:val="26"/>
        <w:spacing w:val="-7"/>
        <w:w w:val="93"/>
        <w:position w:val="-2"/>
      </w:rPr>
      <w:t>—</w:t>
    </w:r>
    <w:r>
      <w:rPr>
        <w:sz w:val="26"/>
        <w:szCs w:val="26"/>
        <w:spacing w:val="2"/>
        <w:position w:val="-2"/>
      </w:rPr>
      <w:t xml:space="preserve">   </w:t>
    </w:r>
    <w:r>
      <w:rPr>
        <w:sz w:val="26"/>
        <w:szCs w:val="26"/>
        <w:spacing w:val="-7"/>
        <w:w w:val="93"/>
        <w:position w:val="-6"/>
      </w:rPr>
      <w:t>8</w:t>
    </w:r>
    <w:r>
      <w:rPr>
        <w:sz w:val="26"/>
        <w:szCs w:val="26"/>
        <w:spacing w:val="2"/>
        <w:position w:val="-6"/>
      </w:rPr>
      <w:t xml:space="preserve">   </w:t>
    </w:r>
    <w:r>
      <w:rPr>
        <w:sz w:val="26"/>
        <w:szCs w:val="26"/>
        <w:spacing w:val="-7"/>
        <w:w w:val="93"/>
        <w:position w:val="-2"/>
      </w:rPr>
      <w:t>—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79"/>
      <w:spacing w:line="286" w:lineRule="exact"/>
      <w:rPr>
        <w:sz w:val="26"/>
        <w:szCs w:val="26"/>
      </w:rPr>
    </w:pPr>
    <w:r>
      <w:rPr>
        <w:sz w:val="26"/>
        <w:szCs w:val="26"/>
        <w:spacing w:val="-7"/>
        <w:w w:val="92"/>
        <w:position w:val="-1"/>
      </w:rPr>
      <w:t>—</w:t>
    </w:r>
    <w:r>
      <w:rPr>
        <w:sz w:val="26"/>
        <w:szCs w:val="26"/>
        <w:spacing w:val="3"/>
        <w:position w:val="-1"/>
      </w:rPr>
      <w:t xml:space="preserve">   </w:t>
    </w:r>
    <w:r>
      <w:rPr>
        <w:sz w:val="26"/>
        <w:szCs w:val="26"/>
        <w:spacing w:val="-7"/>
        <w:w w:val="92"/>
        <w:position w:val="-5"/>
      </w:rPr>
      <w:t>9</w:t>
    </w:r>
    <w:r>
      <w:rPr>
        <w:sz w:val="26"/>
        <w:szCs w:val="26"/>
        <w:spacing w:val="3"/>
        <w:position w:val="-5"/>
      </w:rPr>
      <w:t xml:space="preserve">   </w:t>
    </w:r>
    <w:r>
      <w:rPr>
        <w:sz w:val="26"/>
        <w:szCs w:val="26"/>
        <w:spacing w:val="-7"/>
        <w:w w:val="92"/>
        <w:position w:val="-1"/>
      </w:rPr>
      <w:t>—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9"/>
      <w:spacing w:line="290" w:lineRule="exact"/>
      <w:rPr>
        <w:sz w:val="26"/>
        <w:szCs w:val="26"/>
      </w:rPr>
    </w:pPr>
    <w:r>
      <w:rPr>
        <w:sz w:val="26"/>
        <w:szCs w:val="26"/>
        <w:spacing w:val="-18"/>
        <w:w w:val="98"/>
        <w:position w:val="-1"/>
      </w:rPr>
      <w:t>—</w:t>
    </w:r>
    <w:r>
      <w:rPr>
        <w:sz w:val="26"/>
        <w:szCs w:val="26"/>
        <w:spacing w:val="4"/>
        <w:position w:val="-1"/>
      </w:rPr>
      <w:t xml:space="preserve">   </w:t>
    </w:r>
    <w:r>
      <w:rPr>
        <w:sz w:val="26"/>
        <w:szCs w:val="26"/>
        <w:spacing w:val="-18"/>
        <w:w w:val="98"/>
        <w:position w:val="-5"/>
      </w:rPr>
      <w:t>10</w:t>
    </w:r>
    <w:r>
      <w:rPr>
        <w:sz w:val="26"/>
        <w:szCs w:val="26"/>
        <w:spacing w:val="2"/>
        <w:position w:val="-5"/>
      </w:rPr>
      <w:t xml:space="preserve">   </w:t>
    </w:r>
    <w:r>
      <w:rPr>
        <w:sz w:val="26"/>
        <w:szCs w:val="26"/>
        <w:spacing w:val="-18"/>
        <w:w w:val="98"/>
        <w:position w:val="-1"/>
      </w:rPr>
      <w:t>—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39"/>
      <w:spacing w:line="292" w:lineRule="exact"/>
      <w:rPr>
        <w:sz w:val="26"/>
        <w:szCs w:val="26"/>
      </w:rPr>
    </w:pPr>
    <w:r>
      <w:rPr>
        <w:sz w:val="26"/>
        <w:szCs w:val="26"/>
        <w:spacing w:val="-24"/>
        <w:position w:val="-2"/>
      </w:rPr>
      <w:t>—</w:t>
    </w:r>
    <w:r>
      <w:rPr>
        <w:sz w:val="26"/>
        <w:szCs w:val="26"/>
        <w:spacing w:val="3"/>
        <w:position w:val="-2"/>
      </w:rPr>
      <w:t xml:space="preserve">   </w:t>
    </w:r>
    <w:r>
      <w:rPr>
        <w:sz w:val="26"/>
        <w:szCs w:val="26"/>
        <w:spacing w:val="-24"/>
        <w:position w:val="-6"/>
      </w:rPr>
      <w:t>11</w:t>
    </w:r>
    <w:r>
      <w:rPr>
        <w:sz w:val="26"/>
        <w:szCs w:val="26"/>
        <w:spacing w:val="5"/>
        <w:position w:val="-6"/>
      </w:rPr>
      <w:t xml:space="preserve">   </w:t>
    </w:r>
    <w:r>
      <w:rPr>
        <w:sz w:val="26"/>
        <w:szCs w:val="26"/>
        <w:spacing w:val="-24"/>
        <w:position w:val="-2"/>
      </w:rPr>
      <w:t>—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5"/>
      <w:spacing w:line="292" w:lineRule="exact"/>
      <w:rPr>
        <w:sz w:val="26"/>
        <w:szCs w:val="26"/>
      </w:rPr>
    </w:pPr>
    <w:r>
      <w:rPr>
        <w:sz w:val="26"/>
        <w:szCs w:val="26"/>
        <w:spacing w:val="-19"/>
        <w:w w:val="98"/>
        <w:position w:val="-2"/>
      </w:rPr>
      <w:t>—</w:t>
    </w:r>
    <w:r>
      <w:rPr>
        <w:sz w:val="26"/>
        <w:szCs w:val="26"/>
        <w:spacing w:val="4"/>
        <w:position w:val="-2"/>
      </w:rPr>
      <w:t xml:space="preserve">   </w:t>
    </w:r>
    <w:r>
      <w:rPr>
        <w:sz w:val="26"/>
        <w:szCs w:val="26"/>
        <w:spacing w:val="-19"/>
        <w:w w:val="98"/>
        <w:position w:val="-6"/>
      </w:rPr>
      <w:t>12</w:t>
    </w:r>
    <w:r>
      <w:rPr>
        <w:sz w:val="26"/>
        <w:szCs w:val="26"/>
        <w:spacing w:val="3"/>
        <w:position w:val="-6"/>
      </w:rPr>
      <w:t xml:space="preserve">   </w:t>
    </w:r>
    <w:r>
      <w:rPr>
        <w:sz w:val="26"/>
        <w:szCs w:val="26"/>
        <w:spacing w:val="-19"/>
        <w:w w:val="98"/>
        <w:position w:val="-2"/>
      </w:rPr>
      <w:t>—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exact"/>
      <w:jc w:val="right"/>
      <w:rPr>
        <w:sz w:val="26"/>
        <w:szCs w:val="26"/>
      </w:rPr>
    </w:pPr>
    <w:r>
      <w:rPr>
        <w:sz w:val="26"/>
        <w:szCs w:val="26"/>
        <w:spacing w:val="-28"/>
        <w:w w:val="97"/>
        <w:position w:val="-2"/>
      </w:rPr>
      <w:t>—</w:t>
    </w:r>
    <w:r>
      <w:rPr>
        <w:sz w:val="26"/>
        <w:szCs w:val="26"/>
        <w:spacing w:val="3"/>
        <w:position w:val="-2"/>
      </w:rPr>
      <w:t xml:space="preserve">   </w:t>
    </w:r>
    <w:r>
      <w:rPr>
        <w:sz w:val="26"/>
        <w:szCs w:val="26"/>
        <w:spacing w:val="-28"/>
        <w:w w:val="97"/>
        <w:position w:val="-6"/>
      </w:rPr>
      <w:t>1</w:t>
    </w:r>
    <w:r>
      <w:rPr>
        <w:sz w:val="26"/>
        <w:szCs w:val="26"/>
        <w:spacing w:val="-27"/>
        <w:w w:val="97"/>
        <w:position w:val="-6"/>
      </w:rPr>
      <w:t>3</w:t>
    </w:r>
    <w:r>
      <w:rPr>
        <w:sz w:val="26"/>
        <w:szCs w:val="26"/>
        <w:spacing w:val="3"/>
        <w:position w:val="-6"/>
      </w:rPr>
      <w:t xml:space="preserve">   </w:t>
    </w:r>
    <w:r>
      <w:rPr>
        <w:sz w:val="26"/>
        <w:szCs w:val="26"/>
        <w:spacing w:val="-1"/>
        <w:w w:val="97"/>
        <w:position w:val="-2"/>
      </w:rPr>
      <w:t>—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92" w:lineRule="exact"/>
      <w:jc w:val="right"/>
      <w:rPr>
        <w:sz w:val="26"/>
        <w:szCs w:val="26"/>
      </w:rPr>
    </w:pPr>
    <w:r>
      <w:rPr>
        <w:sz w:val="26"/>
        <w:szCs w:val="26"/>
        <w:spacing w:val="-28"/>
        <w:w w:val="96"/>
        <w:position w:val="-1"/>
      </w:rPr>
      <w:t>—</w:t>
    </w:r>
    <w:r>
      <w:rPr>
        <w:sz w:val="26"/>
        <w:szCs w:val="26"/>
        <w:spacing w:val="5"/>
        <w:position w:val="-1"/>
      </w:rPr>
      <w:t xml:space="preserve">   </w:t>
    </w:r>
    <w:r>
      <w:rPr>
        <w:sz w:val="26"/>
        <w:szCs w:val="26"/>
        <w:spacing w:val="-28"/>
        <w:w w:val="96"/>
        <w:position w:val="-5"/>
      </w:rPr>
      <w:t>1</w:t>
    </w:r>
    <w:r>
      <w:rPr>
        <w:sz w:val="26"/>
        <w:szCs w:val="26"/>
        <w:spacing w:val="-27"/>
        <w:w w:val="96"/>
        <w:position w:val="-5"/>
      </w:rPr>
      <w:t>5</w:t>
    </w:r>
    <w:r>
      <w:rPr>
        <w:sz w:val="26"/>
        <w:szCs w:val="26"/>
        <w:spacing w:val="4"/>
        <w:position w:val="-5"/>
      </w:rPr>
      <w:t xml:space="preserve">   </w:t>
    </w:r>
    <w:r>
      <w:rPr>
        <w:sz w:val="26"/>
        <w:szCs w:val="26"/>
        <w:spacing w:val="-1"/>
        <w:w w:val="96"/>
        <w:position w:val="-1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48"/>
      <w:szCs w:val="4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footer" Target="footer15.xml"/><Relationship Id="rId15" Type="http://schemas.openxmlformats.org/officeDocument/2006/relationships/footer" Target="footer14.xml"/><Relationship Id="rId14" Type="http://schemas.openxmlformats.org/officeDocument/2006/relationships/footer" Target="footer13.xml"/><Relationship Id="rId13" Type="http://schemas.openxmlformats.org/officeDocument/2006/relationships/footer" Target="footer12.xml"/><Relationship Id="rId12" Type="http://schemas.openxmlformats.org/officeDocument/2006/relationships/footer" Target="footer11.xml"/><Relationship Id="rId11" Type="http://schemas.openxmlformats.org/officeDocument/2006/relationships/footer" Target="footer10.xml"/><Relationship Id="rId10" Type="http://schemas.openxmlformats.org/officeDocument/2006/relationships/footer" Target="footer9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>科目</dc:subject>
  <dc:creator>作者</dc:creator>
  <cp:keywords>关键字</cp:keywords>
  <dcterms:created xsi:type="dcterms:W3CDTF">2021-07-27T14:24:59Z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2025-03-28T11:32:06</vt:filetime>
  </property>
</Properties>
</file>