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eastAsiaTheme="minorEastAsia"/>
          <w:lang w:val="en-US" w:eastAsia="zh-CN"/>
        </w:rPr>
      </w:pPr>
      <w:r>
        <w:rPr>
          <w:rFonts w:hint="eastAsia"/>
        </w:rPr>
        <w:t>直播系统后台操作</w:t>
      </w:r>
      <w:r>
        <w:rPr>
          <w:rFonts w:hint="eastAsia"/>
          <w:lang w:val="en-US" w:eastAsia="zh-CN"/>
        </w:rPr>
        <w:t>说明</w:t>
      </w:r>
      <w:bookmarkStart w:id="0" w:name="_GoBack"/>
      <w:bookmarkEnd w:id="0"/>
    </w:p>
    <w:p>
      <w:pPr>
        <w:pStyle w:val="2"/>
        <w:numPr>
          <w:ilvl w:val="0"/>
          <w:numId w:val="1"/>
        </w:numPr>
        <w:bidi w:val="0"/>
        <w:rPr>
          <w:rFonts w:hint="eastAsia"/>
          <w:lang w:val="en-US" w:eastAsia="zh-CN"/>
        </w:rPr>
      </w:pPr>
      <w:r>
        <w:rPr>
          <w:rFonts w:hint="eastAsia"/>
          <w:lang w:val="en-US" w:eastAsia="zh-CN"/>
        </w:rPr>
        <w:t>前提：</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一个备案过的域名；</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在七牛开通【直播云】服务；</w:t>
      </w:r>
    </w:p>
    <w:p>
      <w:pPr>
        <w:pStyle w:val="2"/>
        <w:numPr>
          <w:ilvl w:val="0"/>
          <w:numId w:val="2"/>
        </w:numPr>
        <w:bidi w:val="0"/>
        <w:rPr>
          <w:rFonts w:hint="eastAsia"/>
          <w:lang w:val="en-US" w:eastAsia="zh-CN"/>
        </w:rPr>
      </w:pPr>
      <w:r>
        <w:rPr>
          <w:rFonts w:hint="eastAsia"/>
          <w:lang w:val="en-US" w:eastAsia="zh-CN"/>
        </w:rPr>
        <w:t>直播配置：</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进入直播云控制台后，点击“新建直播空间”，按照要求填好设置。</w:t>
      </w:r>
    </w:p>
    <w:p>
      <w:pPr>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3515" cy="2655570"/>
            <wp:effectExtent l="0" t="0" r="133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2655570"/>
                    </a:xfrm>
                    <a:prstGeom prst="rect">
                      <a:avLst/>
                    </a:prstGeom>
                    <a:noFill/>
                    <a:ln>
                      <a:noFill/>
                    </a:ln>
                  </pic:spPr>
                </pic:pic>
              </a:graphicData>
            </a:graphic>
          </wp:inline>
        </w:drawing>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域名解析：根据七牛给的域名，去你的域名商控制台里添加</w:t>
      </w:r>
      <w:r>
        <w:rPr>
          <w:rFonts w:hint="eastAsia" w:ascii="宋体" w:hAnsi="宋体" w:eastAsia="宋体" w:cs="宋体"/>
          <w:b/>
          <w:bCs/>
          <w:color w:val="FF0000"/>
          <w:sz w:val="24"/>
          <w:szCs w:val="24"/>
          <w:lang w:val="en-US" w:eastAsia="zh-CN"/>
        </w:rPr>
        <w:t>CNAME</w:t>
      </w:r>
      <w:r>
        <w:rPr>
          <w:rFonts w:hint="eastAsia" w:ascii="宋体" w:hAnsi="宋体" w:eastAsia="宋体" w:cs="宋体"/>
          <w:b/>
          <w:bCs/>
          <w:sz w:val="24"/>
          <w:szCs w:val="24"/>
          <w:lang w:val="en-US" w:eastAsia="zh-CN"/>
        </w:rPr>
        <w:t>的解析。</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回到七牛的直播云控制台里检查域名是否配置成功。</w:t>
      </w:r>
    </w:p>
    <w:p>
      <w:pPr>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6690" cy="1481455"/>
            <wp:effectExtent l="0" t="0" r="1016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1481455"/>
                    </a:xfrm>
                    <a:prstGeom prst="rect">
                      <a:avLst/>
                    </a:prstGeom>
                    <a:noFill/>
                    <a:ln>
                      <a:noFill/>
                    </a:ln>
                  </pic:spPr>
                </pic:pic>
              </a:graphicData>
            </a:graphic>
          </wp:inline>
        </w:drawing>
      </w:r>
    </w:p>
    <w:p>
      <w:pPr>
        <w:pStyle w:val="2"/>
        <w:numPr>
          <w:ilvl w:val="0"/>
          <w:numId w:val="2"/>
        </w:numPr>
        <w:bidi w:val="0"/>
        <w:rPr>
          <w:rFonts w:hint="eastAsia"/>
          <w:lang w:val="en-US" w:eastAsia="zh-CN"/>
        </w:rPr>
      </w:pPr>
      <w:r>
        <w:rPr>
          <w:rFonts w:hint="eastAsia"/>
          <w:lang w:val="en-US" w:eastAsia="zh-CN"/>
        </w:rPr>
        <w:t>直播应用设置：</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确保上述设置没问题后打开网站进入直播应用的配置界面，填好对应信息就可以正常使用本应用了。</w:t>
      </w:r>
    </w:p>
    <w:p>
      <w:pPr>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7960" cy="2780030"/>
            <wp:effectExtent l="0" t="0" r="889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78003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四：直播应用核心功能介绍：</w:t>
      </w:r>
    </w:p>
    <w:p>
      <w:pPr>
        <w:pStyle w:val="3"/>
        <w:numPr>
          <w:ilvl w:val="0"/>
          <w:numId w:val="3"/>
        </w:numPr>
        <w:bidi w:val="0"/>
        <w:rPr>
          <w:rFonts w:hint="eastAsia"/>
          <w:lang w:val="en-US" w:eastAsia="zh-CN"/>
        </w:rPr>
      </w:pPr>
      <w:r>
        <w:rPr>
          <w:rFonts w:hint="eastAsia"/>
          <w:lang w:val="en-US" w:eastAsia="zh-CN"/>
        </w:rPr>
        <w:t>房间管理：</w:t>
      </w:r>
    </w:p>
    <w:p>
      <w:pPr>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添加房间即在七牛直播云的直播空间里增加一个直播流。</w:t>
      </w:r>
    </w:p>
    <w:p>
      <w:pPr>
        <w:pStyle w:val="3"/>
        <w:numPr>
          <w:ilvl w:val="0"/>
          <w:numId w:val="3"/>
        </w:numPr>
        <w:bidi w:val="0"/>
        <w:rPr>
          <w:rFonts w:hint="eastAsia"/>
          <w:lang w:val="en-US" w:eastAsia="zh-CN"/>
        </w:rPr>
      </w:pPr>
      <w:r>
        <w:rPr>
          <w:rFonts w:hint="eastAsia"/>
          <w:lang w:val="en-US" w:eastAsia="zh-CN"/>
        </w:rPr>
        <w:t>主播列表：</w:t>
      </w:r>
    </w:p>
    <w:p>
      <w:pPr>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主播的来源：</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EQ \o\ac(</w:instrText>
      </w:r>
      <w:r>
        <w:rPr>
          <w:rFonts w:hint="eastAsia" w:ascii="宋体" w:hAnsi="宋体" w:eastAsia="宋体" w:cs="宋体"/>
          <w:kern w:val="2"/>
          <w:position w:val="-4"/>
          <w:sz w:val="36"/>
          <w:szCs w:val="24"/>
          <w:lang w:val="en-US" w:eastAsia="zh-CN" w:bidi="ar-SA"/>
        </w:rPr>
        <w:instrText xml:space="preserve">○</w:instrText>
      </w:r>
      <w:r>
        <w:rPr>
          <w:rFonts w:hint="eastAsia" w:ascii="宋体" w:hAnsi="宋体" w:eastAsia="宋体" w:cs="宋体"/>
          <w:position w:val="0"/>
          <w:sz w:val="24"/>
          <w:szCs w:val="24"/>
          <w:lang w:val="en-US" w:eastAsia="zh-CN"/>
        </w:rPr>
        <w:instrText xml:space="preserve">,1)</w:instrTex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前台用户实名认证后申请成为主播，通过平台审核即可成为主播。</w:t>
      </w:r>
    </w:p>
    <w:p>
      <w:pPr>
        <w:pageBreakBefore w:val="0"/>
        <w:widowControl w:val="0"/>
        <w:numPr>
          <w:numId w:val="0"/>
        </w:numPr>
        <w:kinsoku/>
        <w:wordWrap/>
        <w:overflowPunct/>
        <w:topLinePunct w:val="0"/>
        <w:autoSpaceDE/>
        <w:autoSpaceDN/>
        <w:bidi w:val="0"/>
        <w:adjustRightInd/>
        <w:snapToGrid/>
        <w:spacing w:line="360" w:lineRule="auto"/>
        <w:ind w:left="126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EQ \o\ac(</w:instrText>
      </w:r>
      <w:r>
        <w:rPr>
          <w:rFonts w:hint="eastAsia" w:ascii="宋体" w:hAnsi="宋体" w:eastAsia="宋体" w:cs="宋体"/>
          <w:kern w:val="2"/>
          <w:position w:val="-4"/>
          <w:sz w:val="36"/>
          <w:szCs w:val="24"/>
          <w:lang w:val="en-US" w:eastAsia="zh-CN" w:bidi="ar-SA"/>
        </w:rPr>
        <w:instrText xml:space="preserve">○</w:instrText>
      </w:r>
      <w:r>
        <w:rPr>
          <w:rFonts w:hint="eastAsia" w:ascii="宋体" w:hAnsi="宋体" w:eastAsia="宋体" w:cs="宋体"/>
          <w:position w:val="0"/>
          <w:sz w:val="24"/>
          <w:szCs w:val="24"/>
          <w:lang w:val="en-US" w:eastAsia="zh-CN"/>
        </w:rPr>
        <w:instrText xml:space="preserve">,2)</w:instrTex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后台直接添加，比如平台的账号就在这里直接添加。</w:t>
      </w:r>
    </w:p>
    <w:p>
      <w:pPr>
        <w:pStyle w:val="3"/>
        <w:numPr>
          <w:ilvl w:val="0"/>
          <w:numId w:val="3"/>
        </w:numPr>
        <w:bidi w:val="0"/>
        <w:rPr>
          <w:rFonts w:hint="eastAsia"/>
          <w:lang w:val="en-US" w:eastAsia="zh-CN"/>
        </w:rPr>
      </w:pPr>
      <w:r>
        <w:rPr>
          <w:rFonts w:hint="eastAsia"/>
          <w:lang w:val="en-US" w:eastAsia="zh-CN"/>
        </w:rPr>
        <w:t>房间和主播的关系：</w:t>
      </w:r>
    </w:p>
    <w:p>
      <w:pPr>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房间和主播直接没有先后关系，可以先添加房间也可以先添加主播，添加房间的时候可以不选择主播，也可以选择</w:t>
      </w:r>
      <w:r>
        <w:rPr>
          <w:rFonts w:hint="eastAsia" w:ascii="宋体" w:hAnsi="宋体" w:eastAsia="宋体" w:cs="宋体"/>
          <w:b/>
          <w:bCs/>
          <w:sz w:val="24"/>
          <w:szCs w:val="24"/>
          <w:lang w:val="en-US" w:eastAsia="zh-CN"/>
        </w:rPr>
        <w:t>未被分配房间</w:t>
      </w:r>
      <w:r>
        <w:rPr>
          <w:rFonts w:hint="eastAsia" w:ascii="宋体" w:hAnsi="宋体" w:eastAsia="宋体" w:cs="宋体"/>
          <w:sz w:val="24"/>
          <w:szCs w:val="24"/>
          <w:lang w:val="en-US" w:eastAsia="zh-CN"/>
        </w:rPr>
        <w:t>的主播。（这也是给主播分配房间的操作）</w:t>
      </w:r>
    </w:p>
    <w:p>
      <w:pPr>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注意1：未被分配房间之前的主播不允许修改主播的状态！！！否则就没有办法再分配房间了。</w:t>
      </w:r>
    </w:p>
    <w:p>
      <w:pPr>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注意2：房间和主播是一一对应关系，一旦绑定不可以解除绑定，不可以给主播分配新房间，也不可以给房间绑定新主播。（因为推流码一旦生成不可删除，除非删除整个直播空间）</w:t>
      </w:r>
    </w:p>
    <w:p>
      <w:pPr>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注意3：添加房间=向七牛获取推流码=主播开播唯一凭证，所以推流码不可以</w:t>
      </w:r>
      <w:r>
        <w:rPr>
          <w:rFonts w:hint="eastAsia" w:ascii="宋体" w:hAnsi="宋体" w:eastAsia="宋体" w:cs="宋体"/>
          <w:b/>
          <w:bCs/>
          <w:color w:val="FF0000"/>
          <w:sz w:val="24"/>
          <w:szCs w:val="24"/>
          <w:lang w:val="en-US" w:eastAsia="zh-CN"/>
        </w:rPr>
        <w:t>外泄，</w:t>
      </w:r>
      <w:r>
        <w:rPr>
          <w:rFonts w:hint="eastAsia" w:ascii="宋体" w:hAnsi="宋体" w:eastAsia="宋体" w:cs="宋体"/>
          <w:sz w:val="24"/>
          <w:szCs w:val="24"/>
          <w:lang w:val="en-US" w:eastAsia="zh-CN"/>
        </w:rPr>
        <w:t>避免被滥用。</w:t>
      </w:r>
    </w:p>
    <w:p>
      <w:pPr>
        <w:pStyle w:val="3"/>
        <w:numPr>
          <w:ilvl w:val="0"/>
          <w:numId w:val="3"/>
        </w:numPr>
        <w:bidi w:val="0"/>
        <w:rPr>
          <w:rFonts w:hint="eastAsia"/>
          <w:lang w:val="en-US" w:eastAsia="zh-CN"/>
        </w:rPr>
      </w:pPr>
      <w:r>
        <w:rPr>
          <w:rFonts w:hint="eastAsia"/>
          <w:lang w:val="en-US" w:eastAsia="zh-CN"/>
        </w:rPr>
        <w:t>开播申请：</w:t>
      </w:r>
    </w:p>
    <w:p>
      <w:pPr>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主播开播之前需要先填写开播申请，经平台审核通过后才能在网站上显示出来。</w:t>
      </w:r>
    </w:p>
    <w:p>
      <w:pPr>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开播时间小于当前时间的会被归到历史记录中，不管是否申请通过与否。</w:t>
      </w:r>
    </w:p>
    <w:p>
      <w:pPr>
        <w:pStyle w:val="3"/>
        <w:numPr>
          <w:ilvl w:val="0"/>
          <w:numId w:val="3"/>
        </w:numPr>
        <w:bidi w:val="0"/>
        <w:rPr>
          <w:rFonts w:hint="eastAsia"/>
          <w:lang w:val="en-US" w:eastAsia="zh-CN"/>
        </w:rPr>
      </w:pPr>
      <w:r>
        <w:rPr>
          <w:rFonts w:hint="eastAsia"/>
          <w:lang w:val="en-US" w:eastAsia="zh-CN"/>
        </w:rPr>
        <w:t>直播预告：</w:t>
      </w:r>
    </w:p>
    <w:p>
      <w:pPr>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这是由平台发布的，根据直播【标记】会出现在首页的对应位置。</w:t>
      </w:r>
    </w:p>
    <w:p>
      <w:pPr>
        <w:pStyle w:val="3"/>
        <w:numPr>
          <w:ilvl w:val="0"/>
          <w:numId w:val="3"/>
        </w:numPr>
        <w:bidi w:val="0"/>
        <w:rPr>
          <w:rFonts w:hint="eastAsia"/>
          <w:lang w:val="en-US" w:eastAsia="zh-CN"/>
        </w:rPr>
      </w:pPr>
      <w:r>
        <w:rPr>
          <w:rFonts w:hint="eastAsia"/>
          <w:lang w:val="en-US" w:eastAsia="zh-CN"/>
        </w:rPr>
        <w:t>视频列表：</w:t>
      </w:r>
    </w:p>
    <w:p>
      <w:pPr>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直播结束后，平台拿到直播的视频经过处理后选择对应的直播进行配对并上传视频。</w:t>
      </w:r>
    </w:p>
    <w:p>
      <w:pPr>
        <w:pStyle w:val="3"/>
        <w:numPr>
          <w:ilvl w:val="0"/>
          <w:numId w:val="4"/>
        </w:numPr>
        <w:bidi w:val="0"/>
        <w:rPr>
          <w:rFonts w:hint="eastAsia"/>
          <w:lang w:val="en-US" w:eastAsia="zh-CN"/>
        </w:rPr>
      </w:pPr>
      <w:r>
        <w:rPr>
          <w:rFonts w:hint="eastAsia"/>
          <w:lang w:val="en-US" w:eastAsia="zh-CN"/>
        </w:rPr>
        <w:t>其他：</w:t>
      </w:r>
    </w:p>
    <w:p>
      <w:pPr>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评论和提问都是经过平台或者主播通过后才会显示在前台页面上。</w:t>
      </w:r>
    </w:p>
    <w:p>
      <w:pPr>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2D0D2"/>
    <w:multiLevelType w:val="singleLevel"/>
    <w:tmpl w:val="8B12D0D2"/>
    <w:lvl w:ilvl="0" w:tentative="0">
      <w:start w:val="7"/>
      <w:numFmt w:val="decimal"/>
      <w:suff w:val="nothing"/>
      <w:lvlText w:val="%1，"/>
      <w:lvlJc w:val="left"/>
    </w:lvl>
  </w:abstractNum>
  <w:abstractNum w:abstractNumId="1">
    <w:nsid w:val="BFA40669"/>
    <w:multiLevelType w:val="multilevel"/>
    <w:tmpl w:val="BFA40669"/>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4CC9CABF"/>
    <w:multiLevelType w:val="multilevel"/>
    <w:tmpl w:val="4CC9CAB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767C21F6"/>
    <w:multiLevelType w:val="singleLevel"/>
    <w:tmpl w:val="767C21F6"/>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445EB"/>
    <w:rsid w:val="16694B22"/>
    <w:rsid w:val="418D4CF2"/>
    <w:rsid w:val="7936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xpwsg</dc:creator>
  <cp:lastModifiedBy>风中的根号二</cp:lastModifiedBy>
  <dcterms:modified xsi:type="dcterms:W3CDTF">2019-05-08T07:47:24Z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