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CD4" w:rsidRDefault="00660BDB">
      <w:pPr>
        <w:spacing w:line="660" w:lineRule="exact"/>
        <w:jc w:val="lef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黑体" w:cs="Times New Roman"/>
          <w:sz w:val="32"/>
          <w:szCs w:val="32"/>
        </w:rPr>
        <w:t>附件</w:t>
      </w:r>
      <w:r>
        <w:rPr>
          <w:rFonts w:ascii="Times New Roman" w:eastAsia="黑体" w:hAnsi="Times New Roman" w:cs="Times New Roman" w:hint="eastAsia"/>
          <w:sz w:val="32"/>
          <w:szCs w:val="32"/>
        </w:rPr>
        <w:t>3</w:t>
      </w:r>
      <w:r>
        <w:rPr>
          <w:rFonts w:ascii="Times New Roman" w:eastAsia="黑体" w:hAnsi="黑体" w:cs="Times New Roman"/>
          <w:sz w:val="32"/>
          <w:szCs w:val="32"/>
        </w:rPr>
        <w:t>：</w:t>
      </w:r>
    </w:p>
    <w:p w:rsidR="00A52CD4" w:rsidRDefault="00660BDB">
      <w:pPr>
        <w:spacing w:line="66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方正小标宋简体" w:cs="Times New Roman"/>
          <w:sz w:val="44"/>
          <w:szCs w:val="44"/>
        </w:rPr>
        <w:t>创新大赛活动报名表</w:t>
      </w:r>
    </w:p>
    <w:p w:rsidR="00A52CD4" w:rsidRDefault="00660BDB">
      <w:pPr>
        <w:spacing w:before="240" w:line="6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>
        <w:rPr>
          <w:rFonts w:ascii="Times New Roman" w:eastAsia="仿宋_GB2312" w:hAnsi="Times New Roman" w:cs="Times New Roman"/>
          <w:sz w:val="28"/>
          <w:szCs w:val="28"/>
        </w:rPr>
        <w:t>推荐部门：</w:t>
      </w:r>
      <w:r w:rsidR="00130569">
        <w:rPr>
          <w:rFonts w:ascii="Times New Roman" w:eastAsia="仿宋_GB2312" w:hAnsi="Times New Roman" w:cs="Times New Roman" w:hint="eastAsia"/>
          <w:sz w:val="28"/>
          <w:szCs w:val="28"/>
        </w:rPr>
        <w:t>医药化学发明审查部</w:t>
      </w:r>
    </w:p>
    <w:tbl>
      <w:tblPr>
        <w:tblW w:w="8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7"/>
        <w:gridCol w:w="7143"/>
      </w:tblGrid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项目名称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Pr="00130569" w:rsidRDefault="00130569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多平台并行调度检索智能体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项目选题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 w:rsidP="00CE716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场景拓展</w:t>
            </w: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 xml:space="preserve">  </w:t>
            </w:r>
            <w:r w:rsidR="00CE716B" w:rsidRPr="00CE716B">
              <w:rPr>
                <w:rFonts w:ascii="MS Mincho" w:eastAsia="MS Mincho" w:hAnsi="MS Mincho" w:cs="MS Mincho" w:hint="eastAsia"/>
                <w:sz w:val="28"/>
                <w:szCs w:val="28"/>
              </w:rPr>
              <w:t>☑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智能体应用</w:t>
            </w: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 xml:space="preserve">  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小而美工具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负责人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Pr="00130569" w:rsidRDefault="00130569" w:rsidP="00130569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周夏恒</w:t>
            </w:r>
            <w:r w:rsidR="00660BDB"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、</w:t>
            </w:r>
            <w:r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审查员</w:t>
            </w:r>
            <w:r w:rsidR="00660BDB"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、</w:t>
            </w:r>
            <w:r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zhouxiaheng@cnipa.gov.cn</w:t>
            </w:r>
            <w:r w:rsidR="00660BDB"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、</w:t>
            </w:r>
            <w:r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13517205519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组员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Pr="00130569" w:rsidRDefault="00130569" w:rsidP="00130569">
            <w:pPr>
              <w:spacing w:line="560" w:lineRule="exac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30569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韦丹青、郝伯钧、陈昂、杨晨辰、张娜、耿清华、王新杰、谭石玉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黑体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 w:hint="eastAsia"/>
                <w:sz w:val="28"/>
                <w:szCs w:val="28"/>
              </w:rPr>
              <w:t>指导老师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130569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无</w:t>
            </w:r>
          </w:p>
        </w:tc>
      </w:tr>
      <w:tr w:rsidR="00A52CD4">
        <w:trPr>
          <w:trHeight w:val="6623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spacing w:line="560" w:lineRule="exact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研究计划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569" w:rsidRDefault="00130569" w:rsidP="00185C3E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 xml:space="preserve">   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该项目旨在打破现有单一平台检索的局限，基于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API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调用实现多个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AI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检索平台（</w:t>
            </w:r>
            <w:proofErr w:type="spellStart"/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Kimi</w:t>
            </w:r>
            <w:proofErr w:type="spellEnd"/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+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秘塔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AI+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智普清言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+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其它）并行调度（追踪检索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+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发明构思检索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+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关键技术手段检索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+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自定义策略）和多任务定时或根据时序队列批量执行，并针对检索结果进行相关性融合排序以显著扩大检索覆盖面，提升检索效率。</w:t>
            </w:r>
          </w:p>
          <w:p w:rsidR="009403EB" w:rsidRPr="00185C3E" w:rsidRDefault="009403EB" w:rsidP="009403EB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</w:rPr>
              <w:t xml:space="preserve">   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该项目具体开发计划包括：</w:t>
            </w:r>
          </w:p>
          <w:p w:rsidR="009403EB" w:rsidRPr="00185C3E" w:rsidRDefault="009403EB" w:rsidP="009403EB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    1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）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3-5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月份完成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Demo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开发，跑通功能；</w:t>
            </w:r>
          </w:p>
          <w:p w:rsidR="009403EB" w:rsidRPr="00185C3E" w:rsidRDefault="009403EB" w:rsidP="009403EB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    2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）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6-7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月份优化体验和系统稳定性；</w:t>
            </w:r>
          </w:p>
          <w:p w:rsidR="009403EB" w:rsidRPr="009403EB" w:rsidRDefault="009403EB" w:rsidP="00185C3E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    3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）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8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月中旬在部门内完成生产环境部署上线。</w:t>
            </w:r>
          </w:p>
          <w:p w:rsidR="009403EB" w:rsidRDefault="00130569" w:rsidP="00185C3E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   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目前已完成开发环境下的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Demo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开发，功能已全部跑通，具体包括：检索流程全链路闭环（上传→解析→检索→报告→导出）；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6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大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 AI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模型适配与并行调度；提示词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&amp;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检索策略自定义；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React Flow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实时流程看板；智能去重、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Top-N </w:t>
            </w: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>选优、质量感知；检索报告导出</w:t>
            </w:r>
            <w:r w:rsidR="00126E76" w:rsidRPr="00185C3E">
              <w:rPr>
                <w:rFonts w:ascii="Times New Roman" w:eastAsia="仿宋_GB2312" w:hAnsi="Times New Roman" w:cs="Times New Roman" w:hint="eastAsia"/>
                <w:sz w:val="24"/>
              </w:rPr>
              <w:t>等。</w:t>
            </w:r>
          </w:p>
          <w:p w:rsidR="009403EB" w:rsidRDefault="009403EB" w:rsidP="00185C3E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</w:rPr>
              <w:t xml:space="preserve">    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该项目后续规划的具体改进方向还包括：</w:t>
            </w:r>
          </w:p>
          <w:p w:rsidR="009403EB" w:rsidRDefault="009403EB" w:rsidP="00185C3E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</w:rPr>
              <w:t xml:space="preserve">    1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）检索策略深度优化：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系统内集成高频提示词库，支持一键调用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；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引入基于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AI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深度思考的检索策略多轮自主规划（先准后全）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。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 xml:space="preserve">    </w:t>
            </w:r>
          </w:p>
          <w:p w:rsidR="00130569" w:rsidRPr="00185C3E" w:rsidRDefault="009403EB" w:rsidP="00185C3E">
            <w:pPr>
              <w:spacing w:line="276" w:lineRule="auto"/>
              <w:rPr>
                <w:rFonts w:ascii="Times New Roman" w:eastAsia="仿宋_GB2312" w:hAnsi="Times New Roman" w:cs="Times New Roman" w:hint="eastAsia"/>
                <w:sz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</w:rPr>
              <w:t xml:space="preserve">    2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）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提升系统使用体验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：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降低功能页面加载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/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切换延迟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；</w:t>
            </w:r>
            <w:r w:rsidRPr="009403EB">
              <w:rPr>
                <w:rFonts w:ascii="Times New Roman" w:eastAsia="仿宋_GB2312" w:hAnsi="Times New Roman" w:cs="Times New Roman" w:hint="eastAsia"/>
                <w:sz w:val="24"/>
              </w:rPr>
              <w:t>优化检索任务并发能力</w:t>
            </w:r>
            <w:r>
              <w:rPr>
                <w:rFonts w:ascii="Times New Roman" w:eastAsia="仿宋_GB2312" w:hAnsi="Times New Roman" w:cs="Times New Roman" w:hint="eastAsia"/>
                <w:sz w:val="24"/>
              </w:rPr>
              <w:t>。</w:t>
            </w:r>
          </w:p>
          <w:p w:rsidR="00126E76" w:rsidRPr="00126E76" w:rsidRDefault="00126E76" w:rsidP="009403EB">
            <w:pPr>
              <w:spacing w:line="276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85C3E">
              <w:rPr>
                <w:rFonts w:ascii="Times New Roman" w:eastAsia="仿宋_GB2312" w:hAnsi="Times New Roman" w:cs="Times New Roman" w:hint="eastAsia"/>
                <w:sz w:val="24"/>
              </w:rPr>
              <w:t xml:space="preserve">    </w:t>
            </w:r>
          </w:p>
        </w:tc>
      </w:tr>
    </w:tbl>
    <w:p w:rsidR="00A52CD4" w:rsidRDefault="00A52CD4">
      <w:pPr>
        <w:spacing w:line="560" w:lineRule="exact"/>
        <w:ind w:firstLineChars="200" w:firstLine="640"/>
        <w:jc w:val="right"/>
        <w:rPr>
          <w:rFonts w:ascii="Times New Roman" w:eastAsia="方正仿宋_GB2312" w:hAnsi="Times New Roman" w:cs="Times New Roman"/>
          <w:sz w:val="32"/>
          <w:szCs w:val="32"/>
        </w:rPr>
      </w:pPr>
    </w:p>
    <w:sectPr w:rsidR="00A52CD4" w:rsidSect="00A52CD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569" w:rsidRDefault="00130569" w:rsidP="00A52CD4">
      <w:r>
        <w:separator/>
      </w:r>
    </w:p>
  </w:endnote>
  <w:endnote w:type="continuationSeparator" w:id="0">
    <w:p w:rsidR="00130569" w:rsidRDefault="00130569" w:rsidP="00A52C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569" w:rsidRDefault="00130569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;mso-width-relative:page;mso-height-relative:page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 filled="f" stroked="f" strokeweight=".5pt">
          <v:textbox style="mso-fit-shape-to-text:t" inset="0,0,0,0">
            <w:txbxContent>
              <w:p w:rsidR="00130569" w:rsidRDefault="00130569">
                <w:pPr>
                  <w:pStyle w:val="a3"/>
                  <w:rPr>
                    <w:rFonts w:ascii="宋体" w:eastAsia="宋体" w:hAnsi="宋体" w:cs="宋体"/>
                    <w:sz w:val="24"/>
                  </w:rPr>
                </w:pPr>
                <w:r>
                  <w:rPr>
                    <w:rFonts w:ascii="宋体" w:eastAsia="宋体" w:hAnsi="宋体" w:cs="宋体" w:hint="eastAsia"/>
                    <w:sz w:val="24"/>
                  </w:rPr>
                  <w:t xml:space="preserve">— 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4"/>
                  </w:rPr>
                  <w:instrText xml:space="preserve"> PAGE  \* MERGEFORMAT </w:instrText>
                </w:r>
                <w:r>
                  <w:rPr>
                    <w:rFonts w:ascii="宋体" w:eastAsia="宋体" w:hAnsi="宋体" w:cs="宋体" w:hint="eastAsia"/>
                    <w:sz w:val="24"/>
                  </w:rPr>
                  <w:fldChar w:fldCharType="separate"/>
                </w:r>
                <w:r w:rsidR="00CE716B">
                  <w:rPr>
                    <w:rFonts w:ascii="宋体" w:eastAsia="宋体" w:hAnsi="宋体" w:cs="宋体"/>
                    <w:noProof/>
                    <w:sz w:val="24"/>
                  </w:rPr>
                  <w:t>1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fldChar w:fldCharType="end"/>
                </w:r>
                <w:r>
                  <w:rPr>
                    <w:rFonts w:ascii="宋体" w:eastAsia="宋体" w:hAnsi="宋体" w:cs="宋体" w:hint="eastAsia"/>
                    <w:sz w:val="24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569" w:rsidRDefault="00130569" w:rsidP="00A52CD4">
      <w:r>
        <w:separator/>
      </w:r>
    </w:p>
  </w:footnote>
  <w:footnote w:type="continuationSeparator" w:id="0">
    <w:p w:rsidR="00130569" w:rsidRDefault="00130569" w:rsidP="00A52C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2CD4"/>
    <w:rsid w:val="00126E76"/>
    <w:rsid w:val="00130569"/>
    <w:rsid w:val="00185C3E"/>
    <w:rsid w:val="00660BDB"/>
    <w:rsid w:val="009403EB"/>
    <w:rsid w:val="00A52CD4"/>
    <w:rsid w:val="00B007D7"/>
    <w:rsid w:val="00CE716B"/>
    <w:rsid w:val="110A6481"/>
    <w:rsid w:val="16032F33"/>
    <w:rsid w:val="18542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52CD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A52CD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Char"/>
    <w:rsid w:val="00660B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660BD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534</Words>
  <Characters>151</Characters>
  <Application>Microsoft Office Word</Application>
  <DocSecurity>0</DocSecurity>
  <Lines>1</Lines>
  <Paragraphs>1</Paragraphs>
  <ScaleCrop>false</ScaleCrop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meiyaqing</dc:creator>
  <cp:lastModifiedBy>zhouxiaheng</cp:lastModifiedBy>
  <cp:revision>6</cp:revision>
  <dcterms:created xsi:type="dcterms:W3CDTF">2026-06-16T04:52:00Z</dcterms:created>
  <dcterms:modified xsi:type="dcterms:W3CDTF">2026-06-22T01:38:00Z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8D7025D8B10C43B78011CCBF66EAC8D0</vt:lpwstr>
  </property>
</Properties>
</file>