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2C2A82" w14:paraId="1105912F" w14:textId="77777777">
        <w:trPr>
          <w:cantSplit/>
          <w:trHeight w:hRule="exact" w:val="3289"/>
        </w:trPr>
        <w:tc>
          <w:tcPr>
            <w:tcW w:w="10773" w:type="dxa"/>
          </w:tcPr>
          <w:p w14:paraId="1A3CDBB7" w14:textId="2588E42A" w:rsidR="002C2A82" w:rsidRPr="002C2A82" w:rsidRDefault="002C2A82" w:rsidP="002C2A8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C2A8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C2A82">
              <w:rPr>
                <w:rFonts w:asciiTheme="minorEastAsia" w:hAnsiTheme="minorEastAsia"/>
                <w:b/>
                <w:bCs/>
                <w:lang w:eastAsia="ja-JP"/>
              </w:rPr>
              <w:t>1</w:t>
            </w:r>
            <w:r w:rsidRPr="002C2A82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>
              <w:rPr>
                <w:rFonts w:ascii="游ゴシック" w:eastAsia="游ゴシック" w:hAnsi="游ゴシック" w:cs="Segoe UI Symbol" w:hint="eastAsia"/>
                <w:b/>
                <w:bCs/>
                <w:lang w:eastAsia="ja-JP"/>
              </w:rPr>
              <w:t>③</w:t>
            </w:r>
            <w:r w:rsidRPr="002C2A8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2C2A82">
              <w:rPr>
                <w:rFonts w:asciiTheme="minorEastAsia" w:hAnsiTheme="minorEastAsia" w:hint="eastAsia"/>
                <w:b/>
                <w:bCs/>
                <w:lang w:eastAsia="ja-JP"/>
              </w:rPr>
              <w:t>えがお</w:t>
            </w:r>
          </w:p>
          <w:p w14:paraId="2BC5B999" w14:textId="00826DBD" w:rsidR="002C2A82" w:rsidRPr="002C2A82" w:rsidRDefault="002C2A82" w:rsidP="002C2A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C2A82">
              <w:rPr>
                <w:rFonts w:asciiTheme="minorEastAsia" w:hAnsiTheme="minorEastAsia" w:hint="eastAsia"/>
                <w:lang w:eastAsia="ja-JP"/>
              </w:rPr>
              <w:t>問題：彼女はあまり＜　　　　＞を見せない。</w:t>
            </w:r>
          </w:p>
          <w:p w14:paraId="5B6DEC4F" w14:textId="09A0FFCF" w:rsidR="002C2A82" w:rsidRPr="002C2A82" w:rsidRDefault="002C2A82" w:rsidP="002C2A82">
            <w:pPr>
              <w:ind w:left="144" w:right="144"/>
              <w:rPr>
                <w:rFonts w:asciiTheme="minorEastAsia" w:hAnsiTheme="minorEastAsia" w:hint="eastAsia"/>
              </w:rPr>
            </w:pPr>
            <w:r w:rsidRPr="002C2A82">
              <w:rPr>
                <w:rFonts w:asciiTheme="minorEastAsia" w:hAnsiTheme="minorEastAsia" w:hint="eastAsia"/>
              </w:rPr>
              <w:t>中譯：她幾乎不會露出笑容。</w:t>
            </w:r>
          </w:p>
          <w:p w14:paraId="230F88B7" w14:textId="3EFCF71E" w:rsidR="002C2A82" w:rsidRPr="002C2A82" w:rsidRDefault="002C2A82" w:rsidP="002C2A82">
            <w:pPr>
              <w:ind w:left="144" w:right="144"/>
              <w:rPr>
                <w:rFonts w:asciiTheme="minorEastAsia" w:hAnsiTheme="minorEastAsia"/>
              </w:rPr>
            </w:pPr>
            <w:r w:rsidRPr="002C2A82">
              <w:rPr>
                <w:rFonts w:asciiTheme="minorEastAsia" w:hAnsiTheme="minorEastAsia" w:hint="eastAsia"/>
                <w:lang w:eastAsia="ja-JP"/>
              </w:rPr>
              <w:t>解說：「笑顔（えがお）」指的是微笑的表情、笑臉。</w:t>
            </w:r>
            <w:r w:rsidRPr="002C2A82">
              <w:rPr>
                <w:rFonts w:asciiTheme="minorEastAsia" w:hAnsiTheme="minorEastAsia" w:hint="eastAsia"/>
              </w:rPr>
              <w:t>在人際互動中常用來表示親切、友善的情緒。</w:t>
            </w:r>
          </w:p>
          <w:p w14:paraId="25FC8B2E" w14:textId="77777777" w:rsidR="002C2A82" w:rsidRPr="002C2A82" w:rsidRDefault="002C2A82" w:rsidP="002C2A82">
            <w:pPr>
              <w:ind w:left="144" w:right="144"/>
              <w:rPr>
                <w:rFonts w:asciiTheme="minorEastAsia" w:hAnsiTheme="minorEastAsia" w:hint="eastAsia"/>
              </w:rPr>
            </w:pPr>
            <w:r w:rsidRPr="002C2A82">
              <w:rPr>
                <w:rFonts w:asciiTheme="minorEastAsia" w:hAnsiTheme="minorEastAsia" w:hint="eastAsia"/>
              </w:rPr>
              <w:t>錯誤選項分析：</w:t>
            </w:r>
          </w:p>
          <w:p w14:paraId="64742E1D" w14:textId="74138014" w:rsidR="002C2A82" w:rsidRPr="002C2A82" w:rsidRDefault="002C2A82" w:rsidP="002C2A82">
            <w:pPr>
              <w:ind w:left="144" w:right="144"/>
              <w:rPr>
                <w:rFonts w:asciiTheme="minorEastAsia" w:hAnsiTheme="minorEastAsia"/>
              </w:rPr>
            </w:pPr>
            <w:r w:rsidRPr="002C2A82">
              <w:rPr>
                <w:rFonts w:asciiTheme="minorEastAsia" w:hAnsiTheme="minorEastAsia" w:hint="eastAsia"/>
              </w:rPr>
              <w:t>①</w:t>
            </w:r>
            <w:r w:rsidRPr="002C2A82">
              <w:rPr>
                <w:rFonts w:asciiTheme="minorEastAsia" w:hAnsiTheme="minorEastAsia"/>
              </w:rPr>
              <w:t xml:space="preserve"> </w:t>
            </w:r>
            <w:r w:rsidRPr="002C2A82">
              <w:rPr>
                <w:rFonts w:asciiTheme="minorEastAsia" w:hAnsiTheme="minorEastAsia" w:hint="eastAsia"/>
              </w:rPr>
              <w:t>しょうがん：誤讀。日語中無此詞，或可能誤將「笑顔」讀成「小顔」類型的錯誤發音。</w:t>
            </w:r>
          </w:p>
          <w:p w14:paraId="5819F689" w14:textId="2803E932" w:rsidR="002C2A82" w:rsidRPr="002C2A82" w:rsidRDefault="002C2A82" w:rsidP="002C2A82">
            <w:pPr>
              <w:ind w:left="144" w:right="144"/>
              <w:rPr>
                <w:rFonts w:asciiTheme="minorEastAsia" w:hAnsiTheme="minorEastAsia"/>
              </w:rPr>
            </w:pPr>
            <w:r w:rsidRPr="002C2A82">
              <w:rPr>
                <w:rFonts w:asciiTheme="minorEastAsia" w:hAnsiTheme="minorEastAsia" w:hint="eastAsia"/>
              </w:rPr>
              <w:t>②</w:t>
            </w:r>
            <w:r w:rsidRPr="002C2A82">
              <w:rPr>
                <w:rFonts w:asciiTheme="minorEastAsia" w:hAnsiTheme="minorEastAsia"/>
              </w:rPr>
              <w:t xml:space="preserve"> </w:t>
            </w:r>
            <w:r w:rsidRPr="002C2A82">
              <w:rPr>
                <w:rFonts w:asciiTheme="minorEastAsia" w:hAnsiTheme="minorEastAsia" w:hint="eastAsia"/>
              </w:rPr>
              <w:t>しょうえん：誤讀。「笑」的音讀為「しょう」，但與「顔」結合時應為慣用的訓讀「えがお」。</w:t>
            </w:r>
          </w:p>
          <w:p w14:paraId="00CB443D" w14:textId="7AF93BD5" w:rsidR="00D95F08" w:rsidRPr="002C2A82" w:rsidRDefault="002C2A82" w:rsidP="002C2A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C2A82">
              <w:rPr>
                <w:rFonts w:asciiTheme="minorEastAsia" w:hAnsiTheme="minorEastAsia" w:hint="eastAsia"/>
              </w:rPr>
              <w:t>④</w:t>
            </w:r>
            <w:r w:rsidRPr="002C2A82">
              <w:rPr>
                <w:rFonts w:asciiTheme="minorEastAsia" w:hAnsiTheme="minorEastAsia"/>
              </w:rPr>
              <w:t xml:space="preserve"> </w:t>
            </w:r>
            <w:r w:rsidRPr="002C2A82">
              <w:rPr>
                <w:rFonts w:asciiTheme="minorEastAsia" w:hAnsiTheme="minorEastAsia" w:hint="eastAsia"/>
              </w:rPr>
              <w:t>えがん：誤讀。「顔」的訓讀是「</w:t>
            </w:r>
            <w:r w:rsidRPr="002C2A82">
              <w:rPr>
                <w:rFonts w:asciiTheme="minorEastAsia" w:hAnsiTheme="minorEastAsia" w:hint="eastAsia"/>
                <w:lang w:eastAsia="ja-JP"/>
              </w:rPr>
              <w:t>かお」，「えがん」並不是日語中常見的讀法，也非正確表記。</w:t>
            </w:r>
          </w:p>
        </w:tc>
      </w:tr>
      <w:tr w:rsidR="00D95F08" w:rsidRPr="00A66AD1" w14:paraId="39AC8DBD" w14:textId="77777777">
        <w:trPr>
          <w:cantSplit/>
          <w:trHeight w:hRule="exact" w:val="3289"/>
        </w:trPr>
        <w:tc>
          <w:tcPr>
            <w:tcW w:w="10773" w:type="dxa"/>
          </w:tcPr>
          <w:p w14:paraId="02F38414" w14:textId="77777777" w:rsidR="0017492D" w:rsidRPr="004C50EF" w:rsidRDefault="0017492D" w:rsidP="0017492D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C50EF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4C50EF">
              <w:rPr>
                <w:rFonts w:asciiTheme="minorEastAsia" w:hAnsiTheme="minorEastAsia"/>
                <w:b/>
                <w:bCs/>
                <w:lang w:eastAsia="ja-JP"/>
              </w:rPr>
              <w:t>2</w:t>
            </w:r>
            <w:r w:rsidRPr="004C50EF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4C50EF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4C50EF">
              <w:rPr>
                <w:rFonts w:asciiTheme="minorEastAsia" w:hAnsiTheme="minorEastAsia" w:hint="eastAsia"/>
                <w:b/>
                <w:bCs/>
                <w:lang w:eastAsia="ja-JP"/>
              </w:rPr>
              <w:t>きかい</w:t>
            </w:r>
          </w:p>
          <w:p w14:paraId="531E9A01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7492D">
              <w:rPr>
                <w:rFonts w:asciiTheme="minorEastAsia" w:hAnsiTheme="minorEastAsia"/>
                <w:lang w:eastAsia="ja-JP"/>
              </w:rPr>
              <w:t xml:space="preserve"> </w:t>
            </w:r>
            <w:r w:rsidRPr="0017492D">
              <w:rPr>
                <w:rFonts w:asciiTheme="minorEastAsia" w:hAnsiTheme="minorEastAsia" w:hint="eastAsia"/>
                <w:lang w:eastAsia="ja-JP"/>
              </w:rPr>
              <w:t>＜　　＞があったら、また遊びに来てね。</w:t>
            </w:r>
          </w:p>
          <w:p w14:paraId="5806EEAF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 w:hint="eastAsia"/>
              </w:rPr>
            </w:pPr>
            <w:r w:rsidRPr="0017492D">
              <w:rPr>
                <w:rFonts w:asciiTheme="minorEastAsia" w:hAnsiTheme="minorEastAsia" w:hint="eastAsia"/>
              </w:rPr>
              <w:t>中譯： 如果有機會的話，再來玩喔。</w:t>
            </w:r>
          </w:p>
          <w:p w14:paraId="1CFF83A5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7492D">
              <w:rPr>
                <w:rFonts w:asciiTheme="minorEastAsia" w:hAnsiTheme="minorEastAsia"/>
                <w:lang w:eastAsia="ja-JP"/>
              </w:rPr>
              <w:t xml:space="preserve"> </w:t>
            </w:r>
            <w:r w:rsidRPr="0017492D">
              <w:rPr>
                <w:rFonts w:asciiTheme="minorEastAsia" w:hAnsiTheme="minorEastAsia" w:hint="eastAsia"/>
                <w:lang w:eastAsia="ja-JP"/>
              </w:rPr>
              <w:t>「機会（きかい）」表示某件事發生的時機、機緣，常用於「〜機会があったら」來表示「有空的時候」、「如果有機會的話」。</w:t>
            </w:r>
            <w:r w:rsidRPr="0017492D">
              <w:rPr>
                <w:rFonts w:asciiTheme="minorEastAsia" w:hAnsiTheme="minorEastAsia" w:hint="eastAsia"/>
              </w:rPr>
              <w:t>是日常生活中常見的表達。</w:t>
            </w:r>
          </w:p>
          <w:p w14:paraId="116A2324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FD2D985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①</w:t>
            </w:r>
            <w:r w:rsidRPr="0017492D">
              <w:rPr>
                <w:rFonts w:asciiTheme="minorEastAsia" w:hAnsiTheme="minorEastAsia"/>
                <w:lang w:eastAsia="ja-JP"/>
              </w:rPr>
              <w:t xml:space="preserve"> </w:t>
            </w:r>
            <w:r w:rsidRPr="0017492D">
              <w:rPr>
                <w:rFonts w:asciiTheme="minorEastAsia" w:hAnsiTheme="minorEastAsia" w:hint="eastAsia"/>
                <w:lang w:eastAsia="ja-JP"/>
              </w:rPr>
              <w:t>きっかい：漢字為「奇怪」，意指詭異、不尋常的事物，用在此處語義不符。</w:t>
            </w:r>
          </w:p>
          <w:p w14:paraId="46EF9B0F" w14:textId="77777777" w:rsidR="0017492D" w:rsidRPr="0017492D" w:rsidRDefault="0017492D" w:rsidP="0017492D">
            <w:pPr>
              <w:ind w:left="144" w:right="144"/>
              <w:rPr>
                <w:rFonts w:asciiTheme="minorEastAsia" w:hAnsiTheme="minorEastAsia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③</w:t>
            </w:r>
            <w:r w:rsidRPr="0017492D">
              <w:rPr>
                <w:rFonts w:asciiTheme="minorEastAsia" w:hAnsiTheme="minorEastAsia"/>
                <w:lang w:eastAsia="ja-JP"/>
              </w:rPr>
              <w:t xml:space="preserve"> </w:t>
            </w:r>
            <w:r w:rsidRPr="0017492D">
              <w:rPr>
                <w:rFonts w:asciiTheme="minorEastAsia" w:hAnsiTheme="minorEastAsia" w:hint="eastAsia"/>
                <w:lang w:eastAsia="ja-JP"/>
              </w:rPr>
              <w:t>きっかけ：表示契機、起因，雖與「機會」語意接近，但更常用於「〜をきっかけに」等形式。</w:t>
            </w:r>
            <w:r w:rsidRPr="0017492D">
              <w:rPr>
                <w:rFonts w:asciiTheme="minorEastAsia" w:hAnsiTheme="minorEastAsia" w:hint="eastAsia"/>
              </w:rPr>
              <w:t>單獨用在此句語感不自然。</w:t>
            </w:r>
          </w:p>
          <w:p w14:paraId="7DD39949" w14:textId="711C5CD2" w:rsidR="00D95F08" w:rsidRPr="00A66AD1" w:rsidRDefault="0017492D" w:rsidP="0017492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7492D">
              <w:rPr>
                <w:rFonts w:asciiTheme="minorEastAsia" w:hAnsiTheme="minorEastAsia" w:hint="eastAsia"/>
                <w:lang w:eastAsia="ja-JP"/>
              </w:rPr>
              <w:t>④</w:t>
            </w:r>
            <w:r w:rsidRPr="0017492D">
              <w:rPr>
                <w:rFonts w:asciiTheme="minorEastAsia" w:hAnsiTheme="minorEastAsia"/>
                <w:lang w:eastAsia="ja-JP"/>
              </w:rPr>
              <w:t xml:space="preserve"> </w:t>
            </w:r>
            <w:r w:rsidRPr="0017492D">
              <w:rPr>
                <w:rFonts w:asciiTheme="minorEastAsia" w:hAnsiTheme="minorEastAsia" w:hint="eastAsia"/>
                <w:lang w:eastAsia="ja-JP"/>
              </w:rPr>
              <w:t>けいき：漢字為「景気」，意指經濟情勢、景氣，用於商業或經濟相關情境，此處不合。</w:t>
            </w:r>
          </w:p>
        </w:tc>
      </w:tr>
      <w:tr w:rsidR="00D95F08" w:rsidRPr="00A66AD1" w14:paraId="7444335A" w14:textId="77777777">
        <w:trPr>
          <w:cantSplit/>
          <w:trHeight w:hRule="exact" w:val="3289"/>
        </w:trPr>
        <w:tc>
          <w:tcPr>
            <w:tcW w:w="10773" w:type="dxa"/>
          </w:tcPr>
          <w:p w14:paraId="23E298F9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70D5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670D53">
              <w:rPr>
                <w:rFonts w:asciiTheme="minorEastAsia" w:hAnsiTheme="minorEastAsia"/>
                <w:b/>
                <w:bCs/>
                <w:lang w:eastAsia="ja-JP"/>
              </w:rPr>
              <w:t>3</w:t>
            </w:r>
            <w:r w:rsidRPr="00670D5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670D5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b/>
                <w:bCs/>
                <w:lang w:eastAsia="ja-JP"/>
              </w:rPr>
              <w:t>けんか</w:t>
            </w:r>
          </w:p>
          <w:p w14:paraId="47135C87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670D53">
              <w:rPr>
                <w:rFonts w:asciiTheme="minorEastAsia" w:hAnsiTheme="minorEastAsia"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lang w:eastAsia="ja-JP"/>
              </w:rPr>
              <w:t>彼女と＜　　　　＞してしまった。</w:t>
            </w:r>
          </w:p>
          <w:p w14:paraId="4CD1793D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中譯： 我和她吵架了。</w:t>
            </w:r>
          </w:p>
          <w:p w14:paraId="1B24FCF8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670D53">
              <w:rPr>
                <w:rFonts w:asciiTheme="minorEastAsia" w:hAnsiTheme="minorEastAsia"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lang w:eastAsia="ja-JP"/>
              </w:rPr>
              <w:t>「喧嘩（けんか）」是表示爭吵、爭執的名詞或動詞名詞化，用於日常對話中，描述朋友、情侶、家人間的口角或衝突。</w:t>
            </w:r>
          </w:p>
          <w:p w14:paraId="75096778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4D35B56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①</w:t>
            </w:r>
            <w:r w:rsidRPr="00670D53">
              <w:rPr>
                <w:rFonts w:asciiTheme="minorEastAsia" w:hAnsiTheme="minorEastAsia"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lang w:eastAsia="ja-JP"/>
              </w:rPr>
              <w:t>せんか：誤讀。「喧嘩」的正確音讀為「けんか」，無「せんか」這種讀法。</w:t>
            </w:r>
          </w:p>
          <w:p w14:paraId="3B63A5B8" w14:textId="77777777" w:rsidR="00670D53" w:rsidRPr="00670D53" w:rsidRDefault="00670D53" w:rsidP="00670D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②</w:t>
            </w:r>
            <w:r w:rsidRPr="00670D53">
              <w:rPr>
                <w:rFonts w:asciiTheme="minorEastAsia" w:hAnsiTheme="minorEastAsia"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lang w:eastAsia="ja-JP"/>
              </w:rPr>
              <w:t>せんが：誤讀。「が」並非「嘩」的常見音讀，亦與詞義無關。</w:t>
            </w:r>
          </w:p>
          <w:p w14:paraId="28DE53DE" w14:textId="78D95583" w:rsidR="00D95F08" w:rsidRPr="00A66AD1" w:rsidRDefault="00670D53" w:rsidP="00670D5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70D53">
              <w:rPr>
                <w:rFonts w:asciiTheme="minorEastAsia" w:hAnsiTheme="minorEastAsia" w:hint="eastAsia"/>
                <w:lang w:eastAsia="ja-JP"/>
              </w:rPr>
              <w:t>③</w:t>
            </w:r>
            <w:r w:rsidRPr="00670D53">
              <w:rPr>
                <w:rFonts w:asciiTheme="minorEastAsia" w:hAnsiTheme="minorEastAsia"/>
                <w:lang w:eastAsia="ja-JP"/>
              </w:rPr>
              <w:t xml:space="preserve"> </w:t>
            </w:r>
            <w:r w:rsidRPr="00670D53">
              <w:rPr>
                <w:rFonts w:asciiTheme="minorEastAsia" w:hAnsiTheme="minorEastAsia" w:hint="eastAsia"/>
                <w:lang w:eastAsia="ja-JP"/>
              </w:rPr>
              <w:t>けんが：部分音讀看似接近，但「嘩」此處不讀「が」，因此錯誤。</w:t>
            </w:r>
          </w:p>
        </w:tc>
      </w:tr>
      <w:tr w:rsidR="00D95F08" w:rsidRPr="00A66AD1" w14:paraId="3A3E9847" w14:textId="77777777">
        <w:trPr>
          <w:cantSplit/>
          <w:trHeight w:hRule="exact" w:val="3289"/>
        </w:trPr>
        <w:tc>
          <w:tcPr>
            <w:tcW w:w="10773" w:type="dxa"/>
          </w:tcPr>
          <w:p w14:paraId="7772FD60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16F4B7B" w14:textId="77777777" w:rsidR="00D95F08" w:rsidRPr="00EB0E0B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B0E0B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EB0E0B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B0E0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EB0E0B">
              <w:rPr>
                <w:rFonts w:asciiTheme="minorEastAsia" w:hAnsiTheme="minorEastAsia"/>
                <w:b/>
                <w:bCs/>
                <w:noProof/>
                <w:lang w:eastAsia="ja-JP"/>
              </w:rPr>
              <w:t>しょうこ</w:t>
            </w:r>
          </w:p>
          <w:p w14:paraId="75AF6E0B" w14:textId="77777777" w:rsidR="00D95F08" w:rsidRPr="00EB0E0B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B0E0B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EB0E0B">
              <w:rPr>
                <w:rFonts w:asciiTheme="minorEastAsia" w:hAnsiTheme="minorEastAsia"/>
                <w:noProof/>
                <w:lang w:eastAsia="ja-JP"/>
              </w:rPr>
              <w:t>彼が犯人だという＜　　＞は見つかりました。</w:t>
            </w:r>
          </w:p>
          <w:p w14:paraId="661D9D52" w14:textId="77777777" w:rsidR="00D95F08" w:rsidRPr="00EB0E0B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EB0E0B">
              <w:rPr>
                <w:rFonts w:asciiTheme="minorEastAsia" w:hAnsiTheme="minorEastAsia" w:hint="eastAsia"/>
              </w:rPr>
              <w:t>中譯：</w:t>
            </w:r>
            <w:r w:rsidRPr="00EB0E0B">
              <w:rPr>
                <w:rFonts w:asciiTheme="minorEastAsia" w:hAnsiTheme="minorEastAsia"/>
                <w:noProof/>
              </w:rPr>
              <w:t>找到了他是犯人的證據。</w:t>
            </w:r>
          </w:p>
          <w:p w14:paraId="19294069" w14:textId="77777777" w:rsidR="00D95F08" w:rsidRPr="00EB0E0B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B0E0B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EB0E0B">
              <w:rPr>
                <w:rFonts w:asciiTheme="minorEastAsia" w:hAnsiTheme="minorEastAsia"/>
                <w:noProof/>
                <w:lang w:eastAsia="ja-JP"/>
              </w:rPr>
              <w:t>「証拠（しょうこ）」意為證據，常用於法律或調</w:t>
            </w:r>
            <w:r w:rsidRPr="00EB0E0B">
              <w:rPr>
                <w:rFonts w:asciiTheme="minorEastAsia" w:hAnsiTheme="minorEastAsia" w:hint="eastAsia"/>
                <w:noProof/>
                <w:lang w:eastAsia="ja-JP"/>
              </w:rPr>
              <w:t>查語境中。</w:t>
            </w:r>
            <w:r w:rsidRPr="00EB0E0B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DA95B18" w14:textId="77777777" w:rsidR="00EA4F10" w:rsidRPr="00EA4F10" w:rsidRDefault="00EA4F10" w:rsidP="00EA4F1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A4F1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18994F" w14:textId="77777777" w:rsidR="00EA4F10" w:rsidRPr="00EA4F10" w:rsidRDefault="00EA4F10" w:rsidP="00EA4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A4F10">
              <w:rPr>
                <w:rFonts w:asciiTheme="minorEastAsia" w:hAnsiTheme="minorEastAsia" w:hint="eastAsia"/>
                <w:lang w:eastAsia="ja-JP"/>
              </w:rPr>
              <w:t>②</w:t>
            </w:r>
            <w:r w:rsidRPr="00EA4F10">
              <w:rPr>
                <w:rFonts w:asciiTheme="minorEastAsia" w:hAnsiTheme="minorEastAsia"/>
                <w:lang w:eastAsia="ja-JP"/>
              </w:rPr>
              <w:t xml:space="preserve"> </w:t>
            </w:r>
            <w:r w:rsidRPr="00EA4F10">
              <w:rPr>
                <w:rFonts w:asciiTheme="minorEastAsia" w:hAnsiTheme="minorEastAsia" w:hint="eastAsia"/>
                <w:lang w:eastAsia="ja-JP"/>
              </w:rPr>
              <w:t>しょうごう：漢字為「照合」，表示比對、核對，例如「身分証と照合する」。意思與句意不符。</w:t>
            </w:r>
          </w:p>
          <w:p w14:paraId="5BBE53A0" w14:textId="77777777" w:rsidR="00EA4F10" w:rsidRPr="00EA4F10" w:rsidRDefault="00EA4F10" w:rsidP="00EA4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A4F10">
              <w:rPr>
                <w:rFonts w:asciiTheme="minorEastAsia" w:hAnsiTheme="minorEastAsia" w:hint="eastAsia"/>
                <w:lang w:eastAsia="ja-JP"/>
              </w:rPr>
              <w:t>③</w:t>
            </w:r>
            <w:r w:rsidRPr="00EA4F10">
              <w:rPr>
                <w:rFonts w:asciiTheme="minorEastAsia" w:hAnsiTheme="minorEastAsia"/>
                <w:lang w:eastAsia="ja-JP"/>
              </w:rPr>
              <w:t xml:space="preserve"> </w:t>
            </w:r>
            <w:r w:rsidRPr="00EA4F10">
              <w:rPr>
                <w:rFonts w:asciiTheme="minorEastAsia" w:hAnsiTheme="minorEastAsia" w:hint="eastAsia"/>
                <w:lang w:eastAsia="ja-JP"/>
              </w:rPr>
              <w:t>しゅうこう：漢字為「収穫」或「終講」等，不屬於此文脈範圍，且讀音錯誤。</w:t>
            </w:r>
          </w:p>
          <w:p w14:paraId="26D7A76C" w14:textId="2F9AF87E" w:rsidR="00D95F08" w:rsidRPr="00A66AD1" w:rsidRDefault="00EA4F10" w:rsidP="00EA4F1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A4F10">
              <w:rPr>
                <w:rFonts w:asciiTheme="minorEastAsia" w:hAnsiTheme="minorEastAsia" w:hint="eastAsia"/>
                <w:lang w:eastAsia="ja-JP"/>
              </w:rPr>
              <w:t>④</w:t>
            </w:r>
            <w:r w:rsidRPr="00EA4F10">
              <w:rPr>
                <w:rFonts w:asciiTheme="minorEastAsia" w:hAnsiTheme="minorEastAsia"/>
                <w:lang w:eastAsia="ja-JP"/>
              </w:rPr>
              <w:t xml:space="preserve"> </w:t>
            </w:r>
            <w:r w:rsidRPr="00EA4F10">
              <w:rPr>
                <w:rFonts w:asciiTheme="minorEastAsia" w:hAnsiTheme="minorEastAsia" w:hint="eastAsia"/>
                <w:lang w:eastAsia="ja-JP"/>
              </w:rPr>
              <w:t>しゅうごう：漢字為「集合」，表示聚集、集合，與「證據」無關。</w:t>
            </w:r>
          </w:p>
        </w:tc>
      </w:tr>
    </w:tbl>
    <w:p w14:paraId="0E649E8F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A66AD1" w14:paraId="10640562" w14:textId="77777777">
        <w:trPr>
          <w:cantSplit/>
          <w:trHeight w:hRule="exact" w:val="3289"/>
        </w:trPr>
        <w:tc>
          <w:tcPr>
            <w:tcW w:w="10773" w:type="dxa"/>
          </w:tcPr>
          <w:p w14:paraId="4523815B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じょげん</w:t>
            </w:r>
          </w:p>
          <w:p w14:paraId="7E265CBE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よく友達から＜　　＞を求められている。</w:t>
            </w:r>
          </w:p>
          <w:p w14:paraId="20C0D950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朋友常常向我尋求建議。</w:t>
            </w:r>
          </w:p>
          <w:p w14:paraId="215DA84F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「助言（じょげん）」表示給予建議或忠告。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10E94CD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A180435" w14:textId="77777777" w:rsidR="00397E36" w:rsidRPr="00397E36" w:rsidRDefault="00397E36" w:rsidP="00397E3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397E3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けんか：意為「吵架」，與「求められる（被尋求）」搭配不自然，語意不符。</w:t>
            </w:r>
          </w:p>
          <w:p w14:paraId="26661E93" w14:textId="77777777" w:rsidR="00397E36" w:rsidRPr="00397E36" w:rsidRDefault="00397E36" w:rsidP="00397E3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397E3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ゆるす：動詞「許す（ゆるす）」意為原諒、寬恕，無法直接作為被「求められる」的名詞。</w:t>
            </w:r>
          </w:p>
          <w:p w14:paraId="36AFC585" w14:textId="77777777" w:rsidR="00397E36" w:rsidRPr="00397E36" w:rsidRDefault="00397E36" w:rsidP="00397E3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397E3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397E36">
              <w:rPr>
                <w:rFonts w:asciiTheme="minorEastAsia" w:hAnsiTheme="minorEastAsia" w:hint="eastAsia"/>
                <w:noProof/>
                <w:lang w:eastAsia="ja-JP"/>
              </w:rPr>
              <w:t>わるぎ：意為「惡意」，通常作為感情或動機描述使用，與本句主旨無關。</w:t>
            </w:r>
          </w:p>
          <w:p w14:paraId="476F357E" w14:textId="4BA1D292" w:rsidR="00D95F08" w:rsidRPr="00397E36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D95F08" w:rsidRPr="00A66AD1" w14:paraId="18BBF8E1" w14:textId="77777777">
        <w:trPr>
          <w:cantSplit/>
          <w:trHeight w:hRule="exact" w:val="3289"/>
        </w:trPr>
        <w:tc>
          <w:tcPr>
            <w:tcW w:w="10773" w:type="dxa"/>
          </w:tcPr>
          <w:p w14:paraId="682F3593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6273259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すがお</w:t>
            </w:r>
          </w:p>
          <w:p w14:paraId="58C37A64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この番組では世界のリーダー達の＜＞がうかがえます。</w:t>
            </w:r>
          </w:p>
          <w:p w14:paraId="5E3B241F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可以觀察到世界領袖們的真實面貌。</w:t>
            </w:r>
          </w:p>
          <w:p w14:paraId="1DE59247" w14:textId="77777777" w:rsidR="00D95F08" w:rsidRPr="00A66AD1" w:rsidRDefault="00D95F08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「素顔（すがお）」指的是未修飾、真實的樣貌。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B297F8B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5C41C54" w14:textId="77777777" w:rsidR="00550918" w:rsidRPr="00550918" w:rsidRDefault="00550918" w:rsidP="0055091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5091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すっぴん：意為「素顏」，專指沒有化妝的臉，常用於女性形象描述，不適用於描述「世界のリーダー達」。</w:t>
            </w:r>
          </w:p>
          <w:p w14:paraId="5F7F9469" w14:textId="77777777" w:rsidR="00550918" w:rsidRPr="00550918" w:rsidRDefault="00550918" w:rsidP="0055091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55091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すあし：意為「赤腳」，與人的外貌或內心無關，語境不符。</w:t>
            </w:r>
          </w:p>
          <w:p w14:paraId="520EB17D" w14:textId="3C6D6E71" w:rsidR="00D95F08" w:rsidRPr="00A66AD1" w:rsidRDefault="00550918" w:rsidP="005509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55091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50918">
              <w:rPr>
                <w:rFonts w:asciiTheme="minorEastAsia" w:hAnsiTheme="minorEastAsia" w:hint="eastAsia"/>
                <w:noProof/>
                <w:lang w:eastAsia="ja-JP"/>
              </w:rPr>
              <w:t>すもも：意為「李子（水果）」，與句意完全無關，屬於干擾選項。</w:t>
            </w:r>
          </w:p>
        </w:tc>
      </w:tr>
      <w:tr w:rsidR="00D95F08" w:rsidRPr="00A66AD1" w14:paraId="77F00901" w14:textId="77777777">
        <w:trPr>
          <w:cantSplit/>
          <w:trHeight w:hRule="exact" w:val="3289"/>
        </w:trPr>
        <w:tc>
          <w:tcPr>
            <w:tcW w:w="10773" w:type="dxa"/>
          </w:tcPr>
          <w:p w14:paraId="1C335C1B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第三者</w:t>
            </w:r>
          </w:p>
          <w:p w14:paraId="79614428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あの件は、＜　　＞に仲裁してもらうことにした。</w:t>
            </w:r>
          </w:p>
          <w:p w14:paraId="2380B642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那件事決定讓第三方來調解。</w:t>
            </w:r>
          </w:p>
          <w:p w14:paraId="2F2DEA89" w14:textId="77777777" w:rsidR="001A1425" w:rsidRPr="001A1425" w:rsidRDefault="001A1425" w:rsidP="001A1425">
            <w:pPr>
              <w:ind w:left="144" w:right="144"/>
              <w:rPr>
                <w:rFonts w:asciiTheme="minorEastAsia" w:hAnsiTheme="minorEastAsia" w:hint="eastAsia"/>
              </w:rPr>
            </w:pPr>
            <w:r w:rsidRPr="001A1425">
              <w:rPr>
                <w:rFonts w:asciiTheme="minorEastAsia" w:hAnsiTheme="minorEastAsia" w:hint="eastAsia"/>
              </w:rPr>
              <w:t>解說： 「第三者」指的是事件當事人以外的中立人，常見於法律、糾紛、仲裁等場合，用來表示請求不具利害關係的人來進行公正判斷或調解。</w:t>
            </w:r>
          </w:p>
          <w:p w14:paraId="0F8B5DFE" w14:textId="77777777" w:rsidR="001A1425" w:rsidRPr="001A1425" w:rsidRDefault="001A1425" w:rsidP="001A142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A142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0A1930A" w14:textId="77777777" w:rsidR="001A1425" w:rsidRPr="001A1425" w:rsidRDefault="001A1425" w:rsidP="001A14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A1425">
              <w:rPr>
                <w:rFonts w:asciiTheme="minorEastAsia" w:hAnsiTheme="minorEastAsia" w:hint="eastAsia"/>
                <w:lang w:eastAsia="ja-JP"/>
              </w:rPr>
              <w:t>①</w:t>
            </w:r>
            <w:r w:rsidRPr="001A1425">
              <w:rPr>
                <w:rFonts w:asciiTheme="minorEastAsia" w:hAnsiTheme="minorEastAsia"/>
                <w:lang w:eastAsia="ja-JP"/>
              </w:rPr>
              <w:t xml:space="preserve"> </w:t>
            </w:r>
            <w:r w:rsidRPr="001A1425">
              <w:rPr>
                <w:rFonts w:asciiTheme="minorEastAsia" w:hAnsiTheme="minorEastAsia" w:hint="eastAsia"/>
                <w:lang w:eastAsia="ja-JP"/>
              </w:rPr>
              <w:t>法廷：雖也與法律相關，但「法廷に仲裁してもらう」語法不自然。通常說「法廷で裁判を受ける」或「訴訟を起こす」。</w:t>
            </w:r>
          </w:p>
          <w:p w14:paraId="0192E890" w14:textId="77777777" w:rsidR="001A1425" w:rsidRPr="001A1425" w:rsidRDefault="001A1425" w:rsidP="001A14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A1425">
              <w:rPr>
                <w:rFonts w:asciiTheme="minorEastAsia" w:hAnsiTheme="minorEastAsia" w:hint="eastAsia"/>
                <w:lang w:eastAsia="ja-JP"/>
              </w:rPr>
              <w:t>②</w:t>
            </w:r>
            <w:r w:rsidRPr="001A1425">
              <w:rPr>
                <w:rFonts w:asciiTheme="minorEastAsia" w:hAnsiTheme="minorEastAsia"/>
                <w:lang w:eastAsia="ja-JP"/>
              </w:rPr>
              <w:t xml:space="preserve"> </w:t>
            </w:r>
            <w:r w:rsidRPr="001A1425">
              <w:rPr>
                <w:rFonts w:asciiTheme="minorEastAsia" w:hAnsiTheme="minorEastAsia" w:hint="eastAsia"/>
                <w:lang w:eastAsia="ja-JP"/>
              </w:rPr>
              <w:t>みずから：表示「自己親自」，與「仲裁してもらう」的被動請求語氣衝突。</w:t>
            </w:r>
          </w:p>
          <w:p w14:paraId="2BD72696" w14:textId="7BF08E96" w:rsidR="00D95F08" w:rsidRPr="00A66AD1" w:rsidRDefault="001A1425" w:rsidP="001A1425">
            <w:pPr>
              <w:ind w:left="144" w:right="144"/>
              <w:rPr>
                <w:rFonts w:asciiTheme="minorEastAsia" w:hAnsiTheme="minorEastAsia"/>
              </w:rPr>
            </w:pPr>
            <w:r w:rsidRPr="001A1425">
              <w:rPr>
                <w:rFonts w:asciiTheme="minorEastAsia" w:hAnsiTheme="minorEastAsia" w:hint="eastAsia"/>
              </w:rPr>
              <w:t>③</w:t>
            </w:r>
            <w:r w:rsidRPr="001A1425">
              <w:rPr>
                <w:rFonts w:asciiTheme="minorEastAsia" w:hAnsiTheme="minorEastAsia"/>
              </w:rPr>
              <w:t xml:space="preserve"> </w:t>
            </w:r>
            <w:r w:rsidRPr="001A1425">
              <w:rPr>
                <w:rFonts w:asciiTheme="minorEastAsia" w:hAnsiTheme="minorEastAsia" w:hint="eastAsia"/>
              </w:rPr>
              <w:t>自分：與②同樣屬於當事人，無法構成「中立」的立場，因此邏輯不通。</w:t>
            </w:r>
          </w:p>
        </w:tc>
      </w:tr>
      <w:tr w:rsidR="00D95F08" w:rsidRPr="00A66AD1" w14:paraId="162F5AF5" w14:textId="77777777">
        <w:trPr>
          <w:cantSplit/>
          <w:trHeight w:hRule="exact" w:val="3289"/>
        </w:trPr>
        <w:tc>
          <w:tcPr>
            <w:tcW w:w="10773" w:type="dxa"/>
          </w:tcPr>
          <w:p w14:paraId="4E965443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782B7391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トリック</w:t>
            </w:r>
          </w:p>
          <w:p w14:paraId="35FD6ABA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それは魔法などではない、ただの＜　　＞だ。</w:t>
            </w:r>
          </w:p>
          <w:p w14:paraId="55F42E85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那不是魔法，只是一個把戲而已。</w:t>
            </w:r>
          </w:p>
          <w:p w14:paraId="13A99310" w14:textId="77777777" w:rsidR="00D95F08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「トリック（trick）」外來語，指的是詭計或把戲。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6B7B921E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A416C4A" w14:textId="77777777" w:rsidR="00907D06" w:rsidRPr="00907D06" w:rsidRDefault="00907D06" w:rsidP="00907D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907D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す：單獨的假名「す」無意義，也無法構成名詞使用，不構成正確語彙。</w:t>
            </w:r>
          </w:p>
          <w:p w14:paraId="4AE43C75" w14:textId="77777777" w:rsidR="00907D06" w:rsidRPr="00907D06" w:rsidRDefault="00907D06" w:rsidP="00907D0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907D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けんか：意為「吵架」，與「魔法」「把戲」無關，語境不符。</w:t>
            </w:r>
          </w:p>
          <w:p w14:paraId="7EA189C6" w14:textId="30F02BB9" w:rsidR="00D95F08" w:rsidRPr="00A66AD1" w:rsidRDefault="00907D06" w:rsidP="00907D0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907D0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907D06">
              <w:rPr>
                <w:rFonts w:asciiTheme="minorEastAsia" w:hAnsiTheme="minorEastAsia" w:hint="eastAsia"/>
                <w:noProof/>
                <w:lang w:eastAsia="ja-JP"/>
              </w:rPr>
              <w:t>わるぎ：意為「惡意」，雖表示動機但無法用來取代「把戲」這一意義。</w:t>
            </w:r>
          </w:p>
        </w:tc>
      </w:tr>
    </w:tbl>
    <w:p w14:paraId="31C11D61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A66AD1" w14:paraId="7BCD9392" w14:textId="77777777">
        <w:trPr>
          <w:cantSplit/>
          <w:trHeight w:hRule="exact" w:val="3289"/>
        </w:trPr>
        <w:tc>
          <w:tcPr>
            <w:tcW w:w="10773" w:type="dxa"/>
          </w:tcPr>
          <w:p w14:paraId="5890EACD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ないよう</w:t>
            </w:r>
          </w:p>
          <w:p w14:paraId="4A8CAF23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話の＜内容＞はもうちょっとまとまったほうがいい。</w:t>
            </w:r>
          </w:p>
          <w:p w14:paraId="1227A470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這段話的</w:t>
            </w:r>
            <w:r w:rsidRPr="003E7EB1">
              <w:rPr>
                <w:rFonts w:asciiTheme="minorEastAsia" w:hAnsiTheme="minorEastAsia" w:hint="eastAsia"/>
                <w:noProof/>
              </w:rPr>
              <w:t>內容應該再整理一下比較好。</w:t>
            </w:r>
          </w:p>
          <w:p w14:paraId="15DC248C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「内容（ないよう）」表示事物的具體內容或主旨。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972C9C1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3B2C21D" w14:textId="428CCA61" w:rsidR="00D95F08" w:rsidRPr="00A66AD1" w:rsidRDefault="00CC7BC2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CC7BC2">
              <w:rPr>
                <w:rFonts w:asciiTheme="minorEastAsia" w:hAnsiTheme="minorEastAsia"/>
                <w:noProof/>
                <w:lang w:eastAsia="ja-JP"/>
              </w:rPr>
              <w:t>① うら：漢字為「裏」，意為背面、內幕，不適用於描述「話の～」。</w:t>
            </w:r>
            <w:r w:rsidRPr="00CC7BC2">
              <w:rPr>
                <w:rFonts w:asciiTheme="minorEastAsia" w:hAnsiTheme="minorEastAsia"/>
                <w:noProof/>
                <w:lang w:eastAsia="ja-JP"/>
              </w:rPr>
              <w:br/>
              <w:t>② まとめ：雖有「歸納、總結」之意，但並非可直接嵌入句中的名詞詞彙，且通常搭配「をまとめる」等形式使用。</w:t>
            </w:r>
            <w:r w:rsidRPr="00CC7BC2">
              <w:rPr>
                <w:rFonts w:asciiTheme="minorEastAsia" w:hAnsiTheme="minorEastAsia"/>
                <w:noProof/>
                <w:lang w:eastAsia="ja-JP"/>
              </w:rPr>
              <w:br/>
              <w:t>④ うちわ：漢字為「団扇」，是用來搧風的扇子，與語意毫無關聯，屬於干擾選項。</w:t>
            </w:r>
          </w:p>
        </w:tc>
      </w:tr>
      <w:tr w:rsidR="00D95F08" w:rsidRPr="00A66AD1" w14:paraId="5C2FADBE" w14:textId="77777777">
        <w:trPr>
          <w:cantSplit/>
          <w:trHeight w:hRule="exact" w:val="3289"/>
        </w:trPr>
        <w:tc>
          <w:tcPr>
            <w:tcW w:w="10773" w:type="dxa"/>
          </w:tcPr>
          <w:p w14:paraId="4928DA84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ゆうじょう</w:t>
            </w:r>
          </w:p>
          <w:p w14:paraId="3F53C63B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＜友情＞を固めるために、どうすればいいですか。</w:t>
            </w:r>
          </w:p>
          <w:p w14:paraId="0BE89BD4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為了鞏固友情，應該怎麼做？</w:t>
            </w:r>
          </w:p>
          <w:p w14:paraId="75AED80C" w14:textId="77777777" w:rsidR="00D95F08" w:rsidRPr="00A66AD1" w:rsidRDefault="00D95F08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「友情（ゆうじょう）」是指朋友間的情感連結。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FA341DD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229EB7" w14:textId="15B87E43" w:rsidR="00D95F08" w:rsidRPr="00A66AD1" w:rsidRDefault="000B6F37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6F37">
              <w:rPr>
                <w:rFonts w:asciiTheme="minorEastAsia" w:hAnsiTheme="minorEastAsia"/>
                <w:noProof/>
                <w:lang w:eastAsia="ja-JP"/>
              </w:rPr>
              <w:t>① ともなさげ：「～げ」用於形容樣子，如「寂しげ」＝看起來寂寞。「ともなさげ」不是日語中常見用語，且語義不明。</w:t>
            </w:r>
            <w:r w:rsidRPr="000B6F37">
              <w:rPr>
                <w:rFonts w:asciiTheme="minorEastAsia" w:hAnsiTheme="minorEastAsia"/>
                <w:noProof/>
                <w:lang w:eastAsia="ja-JP"/>
              </w:rPr>
              <w:br/>
              <w:t>② ともさげ：類似①，屬於誤造語，不具實際詞義與詞典收錄。</w:t>
            </w:r>
            <w:r w:rsidRPr="000B6F37">
              <w:rPr>
                <w:rFonts w:asciiTheme="minorEastAsia" w:hAnsiTheme="minorEastAsia"/>
                <w:noProof/>
                <w:lang w:eastAsia="ja-JP"/>
              </w:rPr>
              <w:br/>
              <w:t>③ ゆうじゅう：誤讀。「友情」的正確讀音為「ゆうじょう」。「ゆうじゅう」可能令人誤會為「優柔（ゆうじゅう）」之類詞語，語義不符。</w:t>
            </w:r>
          </w:p>
        </w:tc>
      </w:tr>
      <w:tr w:rsidR="00D95F08" w:rsidRPr="00A66AD1" w14:paraId="5BAFC6C4" w14:textId="77777777">
        <w:trPr>
          <w:cantSplit/>
          <w:trHeight w:hRule="exact" w:val="3289"/>
        </w:trPr>
        <w:tc>
          <w:tcPr>
            <w:tcW w:w="10773" w:type="dxa"/>
          </w:tcPr>
          <w:p w14:paraId="2C293501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43E33F2E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わるぎ</w:t>
            </w:r>
          </w:p>
          <w:p w14:paraId="7FFB9D0D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不快を感じたらごめんね。＜　　＞がないんだ。</w:t>
            </w:r>
          </w:p>
          <w:p w14:paraId="72C4F7A7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如果讓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你不開心的話對不起，並不是有什麼惡意。</w:t>
            </w:r>
          </w:p>
          <w:p w14:paraId="095DAC4B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「悪気（わるぎ）」指的是惡意、壞心眼。</w:t>
            </w:r>
          </w:p>
          <w:p w14:paraId="69A77F01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17E5F4" w14:textId="77777777" w:rsidR="000A5F9C" w:rsidRPr="000A5F9C" w:rsidRDefault="000A5F9C" w:rsidP="000A5F9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0A5F9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あるき：是動詞「歩く」的連用形「歩き（あるき）」，意思為走路，與句中語意完全無關。</w:t>
            </w:r>
          </w:p>
          <w:p w14:paraId="12DD88E7" w14:textId="77777777" w:rsidR="000A5F9C" w:rsidRPr="000A5F9C" w:rsidRDefault="000A5F9C" w:rsidP="000A5F9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0A5F9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あくま：漢字為「悪魔」，意指惡魔、邪惡存在，過於強烈且不合語境。</w:t>
            </w:r>
          </w:p>
          <w:p w14:paraId="57D9AF6D" w14:textId="77777777" w:rsidR="000A5F9C" w:rsidRPr="000A5F9C" w:rsidRDefault="000A5F9C" w:rsidP="000A5F9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0A5F9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0A5F9C">
              <w:rPr>
                <w:rFonts w:asciiTheme="minorEastAsia" w:hAnsiTheme="minorEastAsia" w:hint="eastAsia"/>
                <w:noProof/>
                <w:lang w:eastAsia="ja-JP"/>
              </w:rPr>
              <w:t>わさび：指山葵，是一種食材，與人際情緒或意圖無任何關聯，屬於干擾型選項。</w:t>
            </w:r>
          </w:p>
          <w:p w14:paraId="209A54B1" w14:textId="7CBECEFE" w:rsidR="00D95F08" w:rsidRPr="000A5F9C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D95F08" w:rsidRPr="00A66AD1" w14:paraId="277C96D4" w14:textId="77777777">
        <w:trPr>
          <w:cantSplit/>
          <w:trHeight w:hRule="exact" w:val="3289"/>
        </w:trPr>
        <w:tc>
          <w:tcPr>
            <w:tcW w:w="10773" w:type="dxa"/>
          </w:tcPr>
          <w:p w14:paraId="01693D73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D671C00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気付いた</w:t>
            </w:r>
          </w:p>
          <w:p w14:paraId="37AA00D2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学校に着いたら、宿題を家に忘れたのに＜　　＞。</w:t>
            </w:r>
          </w:p>
          <w:p w14:paraId="0FEE4EE9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到了學校才發現作業忘在家裡。</w:t>
            </w:r>
          </w:p>
          <w:p w14:paraId="4455F339" w14:textId="77777777" w:rsidR="00D95F08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「気付く（きづく）」是『注意到、發現』的意思。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0609C7D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41F6010" w14:textId="77777777" w:rsidR="00DB13BE" w:rsidRPr="00DB13BE" w:rsidRDefault="00DB13BE" w:rsidP="00DB13B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DB13B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気を付けた：表示「小心、注意」，語意為事前預防，與「事後才發現」的語境不符。</w:t>
            </w:r>
          </w:p>
          <w:p w14:paraId="52B51623" w14:textId="77777777" w:rsidR="00DB13BE" w:rsidRPr="00DB13BE" w:rsidRDefault="00DB13BE" w:rsidP="00DB13B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DB13B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気にした：表示「介意、在意」，語氣為心理上的反應，而非「發現」。</w:t>
            </w:r>
          </w:p>
          <w:p w14:paraId="2B8EFC94" w14:textId="71E9861A" w:rsidR="00D95F08" w:rsidRPr="00DB13BE" w:rsidRDefault="00DB13BE" w:rsidP="0028352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DB13B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DB13BE">
              <w:rPr>
                <w:rFonts w:asciiTheme="minorEastAsia" w:hAnsiTheme="minorEastAsia" w:hint="eastAsia"/>
                <w:noProof/>
                <w:lang w:eastAsia="ja-JP"/>
              </w:rPr>
              <w:t>気になった：表示「在意、掛心」，偏向模糊情感狀態，不如「気付いた」直接表明「發現」的動作。</w:t>
            </w:r>
          </w:p>
        </w:tc>
      </w:tr>
    </w:tbl>
    <w:p w14:paraId="71B30D6B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A66AD1" w14:paraId="5094A9D4" w14:textId="77777777">
        <w:trPr>
          <w:cantSplit/>
          <w:trHeight w:hRule="exact" w:val="3289"/>
        </w:trPr>
        <w:tc>
          <w:tcPr>
            <w:tcW w:w="10773" w:type="dxa"/>
          </w:tcPr>
          <w:p w14:paraId="7D16A9DE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打ち合わせしよう</w:t>
            </w:r>
          </w:p>
          <w:p w14:paraId="697FAE58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卒業旅行の行き先はみんなで＜話し合おう＞</w:t>
            </w:r>
          </w:p>
          <w:p w14:paraId="62505A2E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大家一起討論畢業旅行的目的地</w:t>
            </w:r>
            <w:r w:rsidRPr="003E7EB1">
              <w:rPr>
                <w:rFonts w:asciiTheme="minorEastAsia" w:hAnsiTheme="minorEastAsia" w:hint="eastAsia"/>
                <w:noProof/>
              </w:rPr>
              <w:t>吧！</w:t>
            </w:r>
          </w:p>
          <w:p w14:paraId="3FA08C59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「打ち合わせする」指的是『事前商量、討論』，與「話し合う」相近。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D3512EB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EAB58C" w14:textId="77777777" w:rsidR="00654DC8" w:rsidRPr="00654DC8" w:rsidRDefault="00654DC8" w:rsidP="00654D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654D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決め合おう：語法不自然，「決める」通常不使用「合う」的形式。「一緒に決めよう」才是自然表現。</w:t>
            </w:r>
          </w:p>
          <w:p w14:paraId="1A43BA91" w14:textId="77777777" w:rsidR="00654DC8" w:rsidRPr="00654DC8" w:rsidRDefault="00654DC8" w:rsidP="00654DC8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654D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折り合おう：「折り合う」表示雙方妥協讓步，多用於談判，不適合用於輕鬆氣氛的討論。</w:t>
            </w:r>
          </w:p>
          <w:p w14:paraId="4AD10AB5" w14:textId="33590626" w:rsidR="00D95F08" w:rsidRPr="00A66AD1" w:rsidRDefault="00654DC8" w:rsidP="00654DC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654DC8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654DC8">
              <w:rPr>
                <w:rFonts w:asciiTheme="minorEastAsia" w:hAnsiTheme="minorEastAsia" w:hint="eastAsia"/>
                <w:noProof/>
                <w:lang w:eastAsia="ja-JP"/>
              </w:rPr>
              <w:t>言い合おう：「言い合う」有「爭論」的語感，容易讓人聯想到吵架，與本句中「一起討論」的和平氛圍不符。</w:t>
            </w:r>
          </w:p>
        </w:tc>
      </w:tr>
      <w:tr w:rsidR="00D95F08" w:rsidRPr="00A66AD1" w14:paraId="66B42045" w14:textId="77777777">
        <w:trPr>
          <w:cantSplit/>
          <w:trHeight w:hRule="exact" w:val="3289"/>
        </w:trPr>
        <w:tc>
          <w:tcPr>
            <w:tcW w:w="10773" w:type="dxa"/>
          </w:tcPr>
          <w:p w14:paraId="380C8672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ゆるせない</w:t>
            </w:r>
          </w:p>
          <w:p w14:paraId="538E8C2B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彼は＜　　＞ことをしてしまった。</w:t>
            </w:r>
          </w:p>
          <w:p w14:paraId="1EA435C6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他做了無法原諒的事。</w:t>
            </w:r>
          </w:p>
          <w:p w14:paraId="1CAFB2D7" w14:textId="77777777" w:rsidR="00D95F08" w:rsidRPr="00A66AD1" w:rsidRDefault="00D95F08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「許せない（ゆるせない）」為『無法原諒』之意。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1B6CA7A4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FFB8D6" w14:textId="77777777" w:rsidR="00A71A09" w:rsidRPr="00A71A09" w:rsidRDefault="00A71A09" w:rsidP="00A71A0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A71A0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つづける：意思是「繼續」，例如「勉強を続ける」，語意完全不符。</w:t>
            </w:r>
          </w:p>
          <w:p w14:paraId="2362C130" w14:textId="77777777" w:rsidR="00A71A09" w:rsidRPr="00A71A09" w:rsidRDefault="00A71A09" w:rsidP="00A71A0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71A0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つづく：為自動詞「持續、延續」，如「会議が続く」，無法與「ことをしてしまった」自然搭配。</w:t>
            </w:r>
          </w:p>
          <w:p w14:paraId="14CF1061" w14:textId="1E9A0C71" w:rsidR="00D95F08" w:rsidRPr="00A66AD1" w:rsidRDefault="00A71A09" w:rsidP="00A71A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71A0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71A09">
              <w:rPr>
                <w:rFonts w:asciiTheme="minorEastAsia" w:hAnsiTheme="minorEastAsia" w:hint="eastAsia"/>
                <w:noProof/>
                <w:lang w:eastAsia="ja-JP"/>
              </w:rPr>
              <w:t>ゆるめない：「緩める」的否定形，意為「不放鬆、不寬鬆」，用於物理狀態或態度，與「原諒」無關，語意錯誤。</w:t>
            </w:r>
          </w:p>
        </w:tc>
      </w:tr>
      <w:tr w:rsidR="00D95F08" w:rsidRPr="00A66AD1" w14:paraId="398FF580" w14:textId="77777777">
        <w:trPr>
          <w:cantSplit/>
          <w:trHeight w:hRule="exact" w:val="3289"/>
        </w:trPr>
        <w:tc>
          <w:tcPr>
            <w:tcW w:w="10773" w:type="dxa"/>
          </w:tcPr>
          <w:p w14:paraId="2746D866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3E89905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経つ</w:t>
            </w:r>
          </w:p>
          <w:p w14:paraId="6D433818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時間が＜たつ＞のが速いもんですね。</w:t>
            </w:r>
          </w:p>
          <w:p w14:paraId="46CBE468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時間過得真快</w:t>
            </w:r>
            <w:r w:rsidRPr="003E7EB1">
              <w:rPr>
                <w:rFonts w:asciiTheme="minorEastAsia" w:hAnsiTheme="minorEastAsia" w:hint="eastAsia"/>
                <w:noProof/>
              </w:rPr>
              <w:t>啊。</w:t>
            </w:r>
          </w:p>
          <w:p w14:paraId="17065502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「経つ（たつ）」表示時間的流逝。</w:t>
            </w:r>
          </w:p>
          <w:p w14:paraId="68F7DE6E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D7942F7" w14:textId="77777777" w:rsidR="005803B6" w:rsidRPr="005803B6" w:rsidRDefault="005803B6" w:rsidP="005803B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803B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絶つ：意為「切斷、斷絕」，如「命を絶つ」，語意完全不同，與「時間」無關。</w:t>
            </w:r>
          </w:p>
          <w:p w14:paraId="300AF64B" w14:textId="77777777" w:rsidR="005803B6" w:rsidRPr="005803B6" w:rsidRDefault="005803B6" w:rsidP="005803B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5803B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立つ：意為「站立、立起來」，如「席に立つ」，不適用於時間主語。</w:t>
            </w:r>
          </w:p>
          <w:p w14:paraId="2F9758C3" w14:textId="77777777" w:rsidR="005803B6" w:rsidRPr="005803B6" w:rsidRDefault="005803B6" w:rsidP="005803B6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5803B6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803B6">
              <w:rPr>
                <w:rFonts w:asciiTheme="minorEastAsia" w:hAnsiTheme="minorEastAsia" w:hint="eastAsia"/>
                <w:noProof/>
                <w:lang w:eastAsia="ja-JP"/>
              </w:rPr>
              <w:t>発つ：意為「出發」，常用於「旅に発つ」「空港を発つ」等，與時間推移無關，語境錯誤。</w:t>
            </w:r>
          </w:p>
          <w:p w14:paraId="1EC9AA1E" w14:textId="57A8B01E" w:rsidR="00D95F08" w:rsidRPr="005803B6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D95F08" w:rsidRPr="00A66AD1" w14:paraId="1DBF7D55" w14:textId="77777777">
        <w:trPr>
          <w:cantSplit/>
          <w:trHeight w:hRule="exact" w:val="3289"/>
        </w:trPr>
        <w:tc>
          <w:tcPr>
            <w:tcW w:w="10773" w:type="dxa"/>
          </w:tcPr>
          <w:p w14:paraId="62C9F69B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906809B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ふかめる</w:t>
            </w:r>
          </w:p>
          <w:p w14:paraId="0980B485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知識を＜　　＞には時間がかかります。</w:t>
            </w:r>
          </w:p>
          <w:p w14:paraId="299A0FAF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要加深知識是需要時間的。</w:t>
            </w:r>
          </w:p>
          <w:p w14:paraId="16587D5A" w14:textId="77777777" w:rsidR="00D95F08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「深める（ふかめる）」意為『加深』知識、理解等。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BCD91D4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897B0BD" w14:textId="77777777" w:rsidR="002E5279" w:rsidRPr="002E5279" w:rsidRDefault="002E5279" w:rsidP="002E52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E52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ゆるす：表示「原諒」，如「過ちを許す」，與知識、學習無關。</w:t>
            </w:r>
          </w:p>
          <w:p w14:paraId="5E64002D" w14:textId="77777777" w:rsidR="002E5279" w:rsidRPr="002E5279" w:rsidRDefault="002E5279" w:rsidP="002E5279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E52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ゆるめる：意為「放鬆、緩和」，如「ネクタイを緩める」，不能搭配「知識を～」使用。</w:t>
            </w:r>
          </w:p>
          <w:p w14:paraId="4CE8E5AA" w14:textId="3D679D0F" w:rsidR="00D95F08" w:rsidRPr="00A66AD1" w:rsidRDefault="002E5279" w:rsidP="002E5279">
            <w:pPr>
              <w:ind w:left="144" w:right="144"/>
              <w:rPr>
                <w:rFonts w:asciiTheme="minorEastAsia" w:hAnsiTheme="minorEastAsia"/>
              </w:rPr>
            </w:pP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2E5279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2E5279">
              <w:rPr>
                <w:rFonts w:asciiTheme="minorEastAsia" w:hAnsiTheme="minorEastAsia" w:hint="eastAsia"/>
                <w:noProof/>
                <w:lang w:eastAsia="ja-JP"/>
              </w:rPr>
              <w:t>ふかまる：為自動詞，表示某物自行變深，如「夜が深まる」。</w:t>
            </w:r>
            <w:r w:rsidRPr="002E5279">
              <w:rPr>
                <w:rFonts w:asciiTheme="minorEastAsia" w:hAnsiTheme="minorEastAsia" w:hint="eastAsia"/>
                <w:noProof/>
              </w:rPr>
              <w:t>但此句需用他動詞來說明「去加深知識」，因此語法不合。</w:t>
            </w:r>
          </w:p>
        </w:tc>
      </w:tr>
    </w:tbl>
    <w:p w14:paraId="5637DFCC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A66AD1" w14:paraId="1A712EFF" w14:textId="77777777">
        <w:trPr>
          <w:cantSplit/>
          <w:trHeight w:hRule="exact" w:val="3289"/>
        </w:trPr>
        <w:tc>
          <w:tcPr>
            <w:tcW w:w="10773" w:type="dxa"/>
          </w:tcPr>
          <w:p w14:paraId="38917E9C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つづける</w:t>
            </w:r>
          </w:p>
          <w:p w14:paraId="40B2F6EC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日本語の勉強は学校を出た後も＜　　＞つもりです。</w:t>
            </w:r>
          </w:p>
          <w:p w14:paraId="2CB783D1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畢業後我也打算繼續學日文。</w:t>
            </w:r>
          </w:p>
          <w:p w14:paraId="1748B8BA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「続ける（つづける）」是『繼續』的他動詞。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BE37C34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2F06605" w14:textId="77777777" w:rsidR="00A217B2" w:rsidRPr="00A217B2" w:rsidRDefault="00A217B2" w:rsidP="00A217B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A217B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つづく：自動詞，表示某事物「繼續發生」，如「授業が続く」，不能搭配「つもりです」，語法錯誤。</w:t>
            </w:r>
          </w:p>
          <w:p w14:paraId="3B86C5A1" w14:textId="77777777" w:rsidR="00A217B2" w:rsidRPr="00A217B2" w:rsidRDefault="00A217B2" w:rsidP="00A217B2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217B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つづき：為名詞「續篇、後續」，如「物語の続き」，不適合插入「～つもりです」結構中。</w:t>
            </w:r>
          </w:p>
          <w:p w14:paraId="0B677146" w14:textId="3C5875F9" w:rsidR="00D95F08" w:rsidRPr="00A66AD1" w:rsidRDefault="00A217B2" w:rsidP="00A217B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217B2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217B2">
              <w:rPr>
                <w:rFonts w:asciiTheme="minorEastAsia" w:hAnsiTheme="minorEastAsia" w:hint="eastAsia"/>
                <w:noProof/>
                <w:lang w:eastAsia="ja-JP"/>
              </w:rPr>
              <w:t>つづり：意為「拼字、拼寫」，如「英語のつづり」，與「學習持續」語意完全無關。</w:t>
            </w:r>
          </w:p>
        </w:tc>
      </w:tr>
      <w:tr w:rsidR="00D95F08" w:rsidRPr="00A66AD1" w14:paraId="6D912630" w14:textId="77777777">
        <w:trPr>
          <w:cantSplit/>
          <w:trHeight w:hRule="exact" w:val="3289"/>
        </w:trPr>
        <w:tc>
          <w:tcPr>
            <w:tcW w:w="10773" w:type="dxa"/>
          </w:tcPr>
          <w:p w14:paraId="0324B8B1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2CE1FCA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あまり見かけられない</w:t>
            </w:r>
          </w:p>
          <w:p w14:paraId="28A658C9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あれは大変＜めずらしい＞鳥です。</w:t>
            </w:r>
          </w:p>
          <w:p w14:paraId="10A8DDAE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那是一種非常罕見的鳥。</w:t>
            </w:r>
          </w:p>
          <w:p w14:paraId="394D1AB4" w14:textId="17320CE6" w:rsidR="00D95F08" w:rsidRPr="00A66AD1" w:rsidRDefault="00D95F08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="00056565" w:rsidRPr="00056565">
              <w:rPr>
                <w:rFonts w:asciiTheme="minorEastAsia" w:hAnsiTheme="minorEastAsia" w:hint="eastAsia"/>
                <w:noProof/>
                <w:lang w:eastAsia="ja-JP"/>
              </w:rPr>
              <w:t>「珍しい（めずらしい）」表示少見、不常有的事物。正解「あまり見かけられない」意為「不常見到」，是「珍しい」的同義表現，語意一致且自然。</w:t>
            </w:r>
          </w:p>
          <w:p w14:paraId="5E063199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4DAE940" w14:textId="77777777" w:rsidR="00A57CCE" w:rsidRPr="00A57CCE" w:rsidRDefault="00A57CCE" w:rsidP="00A57CC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A57CC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どこにもいる：意為「哪裡都有」，與「珍しい」相反，邏輯矛盾。</w:t>
            </w:r>
          </w:p>
          <w:p w14:paraId="5D32E5E9" w14:textId="77777777" w:rsidR="00A57CCE" w:rsidRPr="00A57CCE" w:rsidRDefault="00A57CCE" w:rsidP="00A57CC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③</w:t>
            </w:r>
            <w:r w:rsidRPr="00A57CC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かわいらしい：意為「可愛的」，雖然是褒義詞，但與句中「罕見」無關。</w:t>
            </w:r>
          </w:p>
          <w:p w14:paraId="05E998A2" w14:textId="04AAF530" w:rsidR="00D95F08" w:rsidRPr="00A66AD1" w:rsidRDefault="00A57CCE" w:rsidP="00A57CCE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A57CCE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A57CCE">
              <w:rPr>
                <w:rFonts w:asciiTheme="minorEastAsia" w:hAnsiTheme="minorEastAsia" w:hint="eastAsia"/>
                <w:noProof/>
                <w:lang w:eastAsia="ja-JP"/>
              </w:rPr>
              <w:t>めでたい：意為「可喜可賀、值得慶祝的」，常用於「結婚、升學」等場合，語意不符。</w:t>
            </w:r>
          </w:p>
        </w:tc>
      </w:tr>
      <w:tr w:rsidR="00D95F08" w:rsidRPr="00A66AD1" w14:paraId="057CC560" w14:textId="77777777">
        <w:trPr>
          <w:cantSplit/>
          <w:trHeight w:hRule="exact" w:val="3289"/>
        </w:trPr>
        <w:tc>
          <w:tcPr>
            <w:tcW w:w="10773" w:type="dxa"/>
          </w:tcPr>
          <w:p w14:paraId="7472E723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71A1289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かえって</w:t>
            </w:r>
          </w:p>
          <w:p w14:paraId="3E461678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株はみんなが買うのを恐れているとき、＜　　＞買うべきだ。</w:t>
            </w:r>
          </w:p>
          <w:p w14:paraId="21D8C772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股票應該在大家害怕購買時反而買進。</w:t>
            </w:r>
          </w:p>
          <w:p w14:paraId="5713F8F3" w14:textId="77777777" w:rsidR="001D0D45" w:rsidRPr="001D0D45" w:rsidRDefault="001D0D45" w:rsidP="001D0D45">
            <w:pPr>
              <w:ind w:left="144" w:right="144"/>
              <w:rPr>
                <w:rFonts w:asciiTheme="minorEastAsia" w:hAnsiTheme="minorEastAsia"/>
              </w:rPr>
            </w:pPr>
            <w:r w:rsidRPr="001D0D45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D0D45">
              <w:rPr>
                <w:rFonts w:asciiTheme="minorEastAsia" w:hAnsiTheme="minorEastAsia"/>
                <w:lang w:eastAsia="ja-JP"/>
              </w:rPr>
              <w:t xml:space="preserve"> </w:t>
            </w:r>
            <w:r w:rsidRPr="001D0D45">
              <w:rPr>
                <w:rFonts w:asciiTheme="minorEastAsia" w:hAnsiTheme="minorEastAsia" w:hint="eastAsia"/>
                <w:lang w:eastAsia="ja-JP"/>
              </w:rPr>
              <w:t>「かえって」表示與一般預期相反的情況，中文可譯為「反而、卻」。</w:t>
            </w:r>
            <w:r w:rsidRPr="001D0D45">
              <w:rPr>
                <w:rFonts w:asciiTheme="minorEastAsia" w:hAnsiTheme="minorEastAsia" w:hint="eastAsia"/>
              </w:rPr>
              <w:t>此句中強調在他人退縮時採取相反策略，屬逆向思維。</w:t>
            </w:r>
          </w:p>
          <w:p w14:paraId="34425526" w14:textId="77777777" w:rsidR="001D0D45" w:rsidRPr="001D0D45" w:rsidRDefault="001D0D45" w:rsidP="001D0D4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D0D4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FC96898" w14:textId="77777777" w:rsidR="001D0D45" w:rsidRPr="001D0D45" w:rsidRDefault="001D0D45" w:rsidP="001D0D4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D45">
              <w:rPr>
                <w:rFonts w:asciiTheme="minorEastAsia" w:hAnsiTheme="minorEastAsia" w:hint="eastAsia"/>
                <w:lang w:eastAsia="ja-JP"/>
              </w:rPr>
              <w:t>①</w:t>
            </w:r>
            <w:r w:rsidRPr="001D0D45">
              <w:rPr>
                <w:rFonts w:asciiTheme="minorEastAsia" w:hAnsiTheme="minorEastAsia"/>
                <w:lang w:eastAsia="ja-JP"/>
              </w:rPr>
              <w:t xml:space="preserve"> </w:t>
            </w:r>
            <w:r w:rsidRPr="001D0D45">
              <w:rPr>
                <w:rFonts w:asciiTheme="minorEastAsia" w:hAnsiTheme="minorEastAsia" w:hint="eastAsia"/>
                <w:lang w:eastAsia="ja-JP"/>
              </w:rPr>
              <w:t>かぎって：「～に限って」表示「唯獨、偏偏」，如「今日に限って雨が降った」，語意不符。</w:t>
            </w:r>
          </w:p>
          <w:p w14:paraId="1CBE8E99" w14:textId="77777777" w:rsidR="001D0D45" w:rsidRPr="001D0D45" w:rsidRDefault="001D0D45" w:rsidP="001D0D4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D45">
              <w:rPr>
                <w:rFonts w:asciiTheme="minorEastAsia" w:hAnsiTheme="minorEastAsia" w:hint="eastAsia"/>
                <w:lang w:eastAsia="ja-JP"/>
              </w:rPr>
              <w:t>②</w:t>
            </w:r>
            <w:r w:rsidRPr="001D0D45">
              <w:rPr>
                <w:rFonts w:asciiTheme="minorEastAsia" w:hAnsiTheme="minorEastAsia"/>
                <w:lang w:eastAsia="ja-JP"/>
              </w:rPr>
              <w:t xml:space="preserve"> </w:t>
            </w:r>
            <w:r w:rsidRPr="001D0D45">
              <w:rPr>
                <w:rFonts w:asciiTheme="minorEastAsia" w:hAnsiTheme="minorEastAsia" w:hint="eastAsia"/>
                <w:lang w:eastAsia="ja-JP"/>
              </w:rPr>
              <w:t>はたして：表示「果然」或「到底」，常用於疑問句或驗證結果，不合用於「反而」語境。</w:t>
            </w:r>
          </w:p>
          <w:p w14:paraId="12E565BD" w14:textId="55715554" w:rsidR="00D95F08" w:rsidRPr="00A66AD1" w:rsidRDefault="001D0D45" w:rsidP="001D0D4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D0D45">
              <w:rPr>
                <w:rFonts w:asciiTheme="minorEastAsia" w:hAnsiTheme="minorEastAsia" w:hint="eastAsia"/>
                <w:lang w:eastAsia="ja-JP"/>
              </w:rPr>
              <w:t>③</w:t>
            </w:r>
            <w:r w:rsidRPr="001D0D45">
              <w:rPr>
                <w:rFonts w:asciiTheme="minorEastAsia" w:hAnsiTheme="minorEastAsia"/>
                <w:lang w:eastAsia="ja-JP"/>
              </w:rPr>
              <w:t xml:space="preserve"> </w:t>
            </w:r>
            <w:r w:rsidRPr="001D0D45">
              <w:rPr>
                <w:rFonts w:asciiTheme="minorEastAsia" w:hAnsiTheme="minorEastAsia" w:hint="eastAsia"/>
                <w:lang w:eastAsia="ja-JP"/>
              </w:rPr>
              <w:t>つづけて：表示「接續、連續」，如「続けて二回ミスした」，與句意無關。</w:t>
            </w:r>
          </w:p>
        </w:tc>
      </w:tr>
      <w:tr w:rsidR="00D95F08" w:rsidRPr="00A66AD1" w14:paraId="35118424" w14:textId="77777777">
        <w:trPr>
          <w:cantSplit/>
          <w:trHeight w:hRule="exact" w:val="3289"/>
        </w:trPr>
        <w:tc>
          <w:tcPr>
            <w:tcW w:w="10773" w:type="dxa"/>
          </w:tcPr>
          <w:p w14:paraId="1EACB2D1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254C594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やばい</w:t>
            </w:r>
          </w:p>
          <w:p w14:paraId="692CADCF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＜しまった＞。クーラーを消すのを忘れてしまった。</w:t>
            </w:r>
          </w:p>
          <w:p w14:paraId="7214BF61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糟了，把冷氣忘了關。</w:t>
            </w:r>
          </w:p>
          <w:p w14:paraId="42745064" w14:textId="77777777" w:rsidR="009A66B3" w:rsidRPr="009A66B3" w:rsidRDefault="009A66B3" w:rsidP="009A66B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A66B3">
              <w:rPr>
                <w:rFonts w:asciiTheme="minorEastAsia" w:hAnsiTheme="minorEastAsia"/>
                <w:lang w:eastAsia="ja-JP"/>
              </w:rPr>
              <w:t>解說： 「やばい」是口語中常用的感嘆詞，用於表示狀況不妙、糟糕、驚慌等情境，與「しまった」的懊悔語氣非常契合，常見於年輕人日常對話。</w:t>
            </w:r>
            <w:r w:rsidRPr="009A66B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9A66B3">
              <w:rPr>
                <w:rFonts w:asciiTheme="minorEastAsia" w:hAnsiTheme="minorEastAsia"/>
                <w:lang w:eastAsia="ja-JP"/>
              </w:rPr>
              <w:br/>
              <w:t>② やっぱり：表示「果然、還是」，用於強調預期中的結果，不適用於驚訝或懊悔的情境。</w:t>
            </w:r>
            <w:r w:rsidRPr="009A66B3">
              <w:rPr>
                <w:rFonts w:asciiTheme="minorEastAsia" w:hAnsiTheme="minorEastAsia"/>
                <w:lang w:eastAsia="ja-JP"/>
              </w:rPr>
              <w:br/>
              <w:t>③ やった：表示「做到了、太好了」，屬於高興的語氣，與句中懊悔語感相反。</w:t>
            </w:r>
            <w:r w:rsidRPr="009A66B3">
              <w:rPr>
                <w:rFonts w:asciiTheme="minorEastAsia" w:hAnsiTheme="minorEastAsia"/>
                <w:lang w:eastAsia="ja-JP"/>
              </w:rPr>
              <w:br/>
              <w:t>④ やれやれ：表示「鬆了口氣」、「真是的」，語氣偏向無奈或疲憊，與驚慌的語氣不符。</w:t>
            </w:r>
          </w:p>
          <w:p w14:paraId="09A90AD7" w14:textId="7CD9969F" w:rsidR="00D95F08" w:rsidRPr="009A66B3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072F18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D95F08" w:rsidRPr="00A66AD1" w14:paraId="2C04AF83" w14:textId="77777777">
        <w:trPr>
          <w:cantSplit/>
          <w:trHeight w:hRule="exact" w:val="3289"/>
        </w:trPr>
        <w:tc>
          <w:tcPr>
            <w:tcW w:w="10773" w:type="dxa"/>
          </w:tcPr>
          <w:p w14:paraId="3AA699A4" w14:textId="77777777" w:rsidR="00D95F08" w:rsidRPr="00E43C84" w:rsidRDefault="00D95F08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たいした</w:t>
            </w:r>
          </w:p>
          <w:p w14:paraId="2460EE0A" w14:textId="7777777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よくできた！＜大した＞ことだ。</w:t>
            </w:r>
          </w:p>
          <w:p w14:paraId="3598B7B8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3E7EB1">
              <w:rPr>
                <w:rFonts w:asciiTheme="minorEastAsia" w:hAnsiTheme="minorEastAsia"/>
                <w:noProof/>
              </w:rPr>
              <w:t>做得好！真了不起。</w:t>
            </w:r>
          </w:p>
          <w:p w14:paraId="3ECCEFA0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3E7EB1">
              <w:rPr>
                <w:rFonts w:asciiTheme="minorEastAsia" w:hAnsiTheme="minorEastAsia"/>
                <w:noProof/>
                <w:lang w:eastAsia="ja-JP"/>
              </w:rPr>
              <w:t>「大した（たいした）」表示</w:t>
            </w:r>
            <w:r w:rsidRPr="003E7EB1">
              <w:rPr>
                <w:rFonts w:asciiTheme="minorEastAsia" w:hAnsiTheme="minorEastAsia" w:hint="eastAsia"/>
                <w:noProof/>
                <w:lang w:eastAsia="ja-JP"/>
              </w:rPr>
              <w:t>值得讚賞或特別之處。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711A889" w14:textId="77777777" w:rsidR="00D95F08" w:rsidRPr="00A66AD1" w:rsidRDefault="00D95F08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6B1759" w14:textId="77777777" w:rsidR="005260BC" w:rsidRPr="005260BC" w:rsidRDefault="005260BC" w:rsidP="005260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5260B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だいした：誤讀。「大」在此處不讀「だい」，且「だいした」不是日語中存在的詞彙。</w:t>
            </w:r>
          </w:p>
          <w:p w14:paraId="046B68DC" w14:textId="77777777" w:rsidR="005260BC" w:rsidRPr="005260BC" w:rsidRDefault="005260BC" w:rsidP="005260BC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5260B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おおした：誤讀。「大」的訓讀為「おお」，但與「した」結合無詞義，並非日語常見詞。</w:t>
            </w:r>
          </w:p>
          <w:p w14:paraId="5B7B80AF" w14:textId="27A263E4" w:rsidR="00D95F08" w:rsidRPr="00A66AD1" w:rsidRDefault="005260BC" w:rsidP="005260B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④</w:t>
            </w:r>
            <w:r w:rsidRPr="005260BC">
              <w:rPr>
                <w:rFonts w:asciiTheme="minorEastAsia" w:hAnsiTheme="minorEastAsia"/>
                <w:noProof/>
                <w:lang w:eastAsia="ja-JP"/>
              </w:rPr>
              <w:t xml:space="preserve"> </w:t>
            </w:r>
            <w:r w:rsidRPr="005260BC">
              <w:rPr>
                <w:rFonts w:asciiTheme="minorEastAsia" w:hAnsiTheme="minorEastAsia" w:hint="eastAsia"/>
                <w:noProof/>
                <w:lang w:eastAsia="ja-JP"/>
              </w:rPr>
              <w:t>おした：完全不存在的詞彙，也不構成任何可辨識的日語詞語。</w:t>
            </w:r>
          </w:p>
        </w:tc>
      </w:tr>
      <w:tr w:rsidR="00D95F08" w:rsidRPr="00A66AD1" w14:paraId="02C44945" w14:textId="77777777">
        <w:trPr>
          <w:cantSplit/>
          <w:trHeight w:hRule="exact" w:val="3289"/>
        </w:trPr>
        <w:tc>
          <w:tcPr>
            <w:tcW w:w="10773" w:type="dxa"/>
          </w:tcPr>
          <w:p w14:paraId="09830786" w14:textId="387C4267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D95F08" w:rsidRPr="00A66AD1" w14:paraId="410E47E7" w14:textId="77777777">
        <w:trPr>
          <w:cantSplit/>
          <w:trHeight w:hRule="exact" w:val="3289"/>
        </w:trPr>
        <w:tc>
          <w:tcPr>
            <w:tcW w:w="10773" w:type="dxa"/>
          </w:tcPr>
          <w:p w14:paraId="062E80C2" w14:textId="32DD2ED3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D95F08" w:rsidRPr="00A66AD1" w14:paraId="4549C67F" w14:textId="77777777">
        <w:trPr>
          <w:cantSplit/>
          <w:trHeight w:hRule="exact" w:val="3289"/>
        </w:trPr>
        <w:tc>
          <w:tcPr>
            <w:tcW w:w="10773" w:type="dxa"/>
          </w:tcPr>
          <w:p w14:paraId="66EDA116" w14:textId="70DB1F4C" w:rsidR="00D95F08" w:rsidRPr="00A66AD1" w:rsidRDefault="00D95F08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3A50D97E" w14:textId="77777777" w:rsidR="00D95F08" w:rsidRDefault="00D95F08" w:rsidP="00A66AD1">
      <w:pPr>
        <w:ind w:left="144" w:right="144"/>
        <w:rPr>
          <w:rFonts w:asciiTheme="minorEastAsia" w:hAnsiTheme="minorEastAsia"/>
          <w:vanish/>
        </w:rPr>
        <w:sectPr w:rsidR="00D95F08" w:rsidSect="00D95F08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AB48B11" w14:textId="77777777" w:rsidR="00D95F08" w:rsidRPr="00A66AD1" w:rsidRDefault="00D95F08" w:rsidP="00A66AD1">
      <w:pPr>
        <w:ind w:left="144" w:right="144"/>
        <w:rPr>
          <w:rFonts w:asciiTheme="minorEastAsia" w:hAnsiTheme="minorEastAsia"/>
          <w:vanish/>
        </w:rPr>
      </w:pPr>
    </w:p>
    <w:sectPr w:rsidR="00D95F08" w:rsidRPr="00A66AD1" w:rsidSect="00D95F08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0C18" w14:textId="77777777" w:rsidR="00D95F08" w:rsidRDefault="00D95F08" w:rsidP="00C8538D">
      <w:r>
        <w:separator/>
      </w:r>
    </w:p>
  </w:endnote>
  <w:endnote w:type="continuationSeparator" w:id="0">
    <w:p w14:paraId="73EB7C37" w14:textId="77777777" w:rsidR="00D95F08" w:rsidRDefault="00D95F08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6653C" w14:textId="77777777" w:rsidR="00D95F08" w:rsidRDefault="00D95F08" w:rsidP="00C8538D">
      <w:r>
        <w:separator/>
      </w:r>
    </w:p>
  </w:footnote>
  <w:footnote w:type="continuationSeparator" w:id="0">
    <w:p w14:paraId="738F4891" w14:textId="77777777" w:rsidR="00D95F08" w:rsidRDefault="00D95F08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0233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B319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2F74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DB80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F6BA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DB5F3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641D4" w14:textId="77777777" w:rsidR="00D95F08" w:rsidRPr="00CE030B" w:rsidRDefault="00D95F08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3874"/>
    <w:rsid w:val="000340D4"/>
    <w:rsid w:val="000410EB"/>
    <w:rsid w:val="000420E0"/>
    <w:rsid w:val="00047F7C"/>
    <w:rsid w:val="00052B50"/>
    <w:rsid w:val="00056565"/>
    <w:rsid w:val="00076068"/>
    <w:rsid w:val="000A36BB"/>
    <w:rsid w:val="000A5931"/>
    <w:rsid w:val="000A5F9C"/>
    <w:rsid w:val="000B0587"/>
    <w:rsid w:val="000B224E"/>
    <w:rsid w:val="000B28D9"/>
    <w:rsid w:val="000B6F37"/>
    <w:rsid w:val="00101393"/>
    <w:rsid w:val="00147EA3"/>
    <w:rsid w:val="00150CC9"/>
    <w:rsid w:val="001738CC"/>
    <w:rsid w:val="0017492D"/>
    <w:rsid w:val="00182749"/>
    <w:rsid w:val="001A1425"/>
    <w:rsid w:val="001A66E2"/>
    <w:rsid w:val="001B0406"/>
    <w:rsid w:val="001D0D45"/>
    <w:rsid w:val="001E4439"/>
    <w:rsid w:val="001F291E"/>
    <w:rsid w:val="001F2CD5"/>
    <w:rsid w:val="0021024C"/>
    <w:rsid w:val="0021281A"/>
    <w:rsid w:val="0021538F"/>
    <w:rsid w:val="00232AE7"/>
    <w:rsid w:val="00237711"/>
    <w:rsid w:val="00246629"/>
    <w:rsid w:val="00260814"/>
    <w:rsid w:val="00260913"/>
    <w:rsid w:val="00276E8D"/>
    <w:rsid w:val="00283525"/>
    <w:rsid w:val="002C2A82"/>
    <w:rsid w:val="002C5DBF"/>
    <w:rsid w:val="002C5FDB"/>
    <w:rsid w:val="002D39AE"/>
    <w:rsid w:val="002E5279"/>
    <w:rsid w:val="00303DDB"/>
    <w:rsid w:val="00311CE1"/>
    <w:rsid w:val="00312530"/>
    <w:rsid w:val="003478D1"/>
    <w:rsid w:val="003726E8"/>
    <w:rsid w:val="00397E36"/>
    <w:rsid w:val="003B346F"/>
    <w:rsid w:val="003D0B2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C50EF"/>
    <w:rsid w:val="004E17C7"/>
    <w:rsid w:val="004E67A0"/>
    <w:rsid w:val="004F1F7A"/>
    <w:rsid w:val="00503B7E"/>
    <w:rsid w:val="005260BC"/>
    <w:rsid w:val="00536BAA"/>
    <w:rsid w:val="0054080E"/>
    <w:rsid w:val="00550918"/>
    <w:rsid w:val="0056386F"/>
    <w:rsid w:val="005803B6"/>
    <w:rsid w:val="0059010E"/>
    <w:rsid w:val="005A7DD0"/>
    <w:rsid w:val="005C6716"/>
    <w:rsid w:val="005D1242"/>
    <w:rsid w:val="00610AC7"/>
    <w:rsid w:val="00624956"/>
    <w:rsid w:val="00635F71"/>
    <w:rsid w:val="00654DC8"/>
    <w:rsid w:val="00656DF1"/>
    <w:rsid w:val="00670D53"/>
    <w:rsid w:val="00671274"/>
    <w:rsid w:val="00672A6F"/>
    <w:rsid w:val="006840E3"/>
    <w:rsid w:val="006B3237"/>
    <w:rsid w:val="006D1D5E"/>
    <w:rsid w:val="006F12E2"/>
    <w:rsid w:val="007054C2"/>
    <w:rsid w:val="00740931"/>
    <w:rsid w:val="007565A7"/>
    <w:rsid w:val="007B0705"/>
    <w:rsid w:val="007B57DE"/>
    <w:rsid w:val="007B78D0"/>
    <w:rsid w:val="007C1F88"/>
    <w:rsid w:val="007E38A6"/>
    <w:rsid w:val="008366AC"/>
    <w:rsid w:val="00836D4C"/>
    <w:rsid w:val="00841C4F"/>
    <w:rsid w:val="008537DE"/>
    <w:rsid w:val="00861248"/>
    <w:rsid w:val="00867270"/>
    <w:rsid w:val="00867F79"/>
    <w:rsid w:val="008946FA"/>
    <w:rsid w:val="008B21C9"/>
    <w:rsid w:val="008B70D2"/>
    <w:rsid w:val="008D4998"/>
    <w:rsid w:val="00907D06"/>
    <w:rsid w:val="0091354A"/>
    <w:rsid w:val="00923E92"/>
    <w:rsid w:val="00924CEB"/>
    <w:rsid w:val="00925A38"/>
    <w:rsid w:val="009332D8"/>
    <w:rsid w:val="00962F23"/>
    <w:rsid w:val="0096659C"/>
    <w:rsid w:val="0097025F"/>
    <w:rsid w:val="0099450B"/>
    <w:rsid w:val="009A66B3"/>
    <w:rsid w:val="009E2009"/>
    <w:rsid w:val="00A11030"/>
    <w:rsid w:val="00A162DA"/>
    <w:rsid w:val="00A217B2"/>
    <w:rsid w:val="00A52CC0"/>
    <w:rsid w:val="00A57CCE"/>
    <w:rsid w:val="00A66AD1"/>
    <w:rsid w:val="00A67184"/>
    <w:rsid w:val="00A71A09"/>
    <w:rsid w:val="00A7434A"/>
    <w:rsid w:val="00A76B0C"/>
    <w:rsid w:val="00A81565"/>
    <w:rsid w:val="00A81C3F"/>
    <w:rsid w:val="00A93D4E"/>
    <w:rsid w:val="00AB6599"/>
    <w:rsid w:val="00AC6F5B"/>
    <w:rsid w:val="00AD0731"/>
    <w:rsid w:val="00B078D1"/>
    <w:rsid w:val="00B11F5E"/>
    <w:rsid w:val="00B57B72"/>
    <w:rsid w:val="00B65C55"/>
    <w:rsid w:val="00B92C6E"/>
    <w:rsid w:val="00BA27E3"/>
    <w:rsid w:val="00BD342A"/>
    <w:rsid w:val="00BD7634"/>
    <w:rsid w:val="00BE383E"/>
    <w:rsid w:val="00C225EB"/>
    <w:rsid w:val="00C229F0"/>
    <w:rsid w:val="00C474FC"/>
    <w:rsid w:val="00C50421"/>
    <w:rsid w:val="00C52BEA"/>
    <w:rsid w:val="00C539DD"/>
    <w:rsid w:val="00C623B9"/>
    <w:rsid w:val="00C8085D"/>
    <w:rsid w:val="00C8538D"/>
    <w:rsid w:val="00C87F51"/>
    <w:rsid w:val="00CC4764"/>
    <w:rsid w:val="00CC7BC2"/>
    <w:rsid w:val="00CE030B"/>
    <w:rsid w:val="00CF4872"/>
    <w:rsid w:val="00D447C5"/>
    <w:rsid w:val="00D46CEA"/>
    <w:rsid w:val="00D72D53"/>
    <w:rsid w:val="00D95F08"/>
    <w:rsid w:val="00DA66D9"/>
    <w:rsid w:val="00DB13BE"/>
    <w:rsid w:val="00DB68C8"/>
    <w:rsid w:val="00DC665B"/>
    <w:rsid w:val="00E03735"/>
    <w:rsid w:val="00E412CC"/>
    <w:rsid w:val="00E414CA"/>
    <w:rsid w:val="00E43C84"/>
    <w:rsid w:val="00E5558A"/>
    <w:rsid w:val="00E6268F"/>
    <w:rsid w:val="00E67399"/>
    <w:rsid w:val="00E71BC6"/>
    <w:rsid w:val="00E7543F"/>
    <w:rsid w:val="00E83704"/>
    <w:rsid w:val="00E84422"/>
    <w:rsid w:val="00E9435A"/>
    <w:rsid w:val="00EA067F"/>
    <w:rsid w:val="00EA4F10"/>
    <w:rsid w:val="00EB09E0"/>
    <w:rsid w:val="00EB0E0B"/>
    <w:rsid w:val="00EB5966"/>
    <w:rsid w:val="00EC14F6"/>
    <w:rsid w:val="00F04740"/>
    <w:rsid w:val="00F1267B"/>
    <w:rsid w:val="00F23A62"/>
    <w:rsid w:val="00F275B7"/>
    <w:rsid w:val="00F4100B"/>
    <w:rsid w:val="00F445C0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2DDC22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49</cp:revision>
  <dcterms:created xsi:type="dcterms:W3CDTF">2025-08-02T05:42:00Z</dcterms:created>
  <dcterms:modified xsi:type="dcterms:W3CDTF">2025-08-02T10:11:00Z</dcterms:modified>
</cp:coreProperties>
</file>