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4D36ECAE" w14:textId="77777777">
        <w:trPr>
          <w:cantSplit/>
          <w:trHeight w:hRule="exact" w:val="3289"/>
        </w:trPr>
        <w:tc>
          <w:tcPr>
            <w:tcW w:w="10773" w:type="dxa"/>
          </w:tcPr>
          <w:p w14:paraId="72B1F75C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なかなか</w:t>
            </w:r>
          </w:p>
          <w:p w14:paraId="306B77D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この文章は、何度読んでも（　　　　）理解できない。</w:t>
            </w:r>
          </w:p>
          <w:p w14:paraId="25E035EA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無論讀幾次，都無法理解。</w:t>
            </w:r>
          </w:p>
          <w:p w14:paraId="25811333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「なかなか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〜ない」表示事情不容易發生，為強調難度的副詞，常與否定型搭配。</w:t>
            </w:r>
          </w:p>
          <w:p w14:paraId="63CA400D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081939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ようやく：表示『終於～』，語氣正向，不合。</w:t>
            </w:r>
          </w:p>
          <w:p w14:paraId="0EBC8C22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めったに：表頻率低，不表難度。</w:t>
            </w:r>
          </w:p>
          <w:p w14:paraId="7258A175" w14:textId="3916D142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やっと：</w:t>
            </w:r>
            <w:r w:rsidR="006B2E97" w:rsidRPr="00C32979">
              <w:rPr>
                <w:rFonts w:asciiTheme="minorEastAsia" w:hAnsiTheme="minorEastAsia"/>
                <w:noProof/>
                <w:lang w:eastAsia="ja-JP"/>
              </w:rPr>
              <w:t>表示『終於～』，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語氣正面，與『理解できない』衝突。</w:t>
            </w:r>
          </w:p>
        </w:tc>
      </w:tr>
      <w:tr w:rsidR="00BE5E87" w:rsidRPr="00D04F88" w14:paraId="28697096" w14:textId="77777777">
        <w:trPr>
          <w:cantSplit/>
          <w:trHeight w:hRule="exact" w:val="3289"/>
        </w:trPr>
        <w:tc>
          <w:tcPr>
            <w:tcW w:w="10773" w:type="dxa"/>
          </w:tcPr>
          <w:p w14:paraId="4F22ADB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6E6161" w14:textId="70214610" w:rsidR="00BE5E87" w:rsidRPr="008E3574" w:rsidRDefault="00BE5E87" w:rsidP="0021538F">
            <w:pPr>
              <w:ind w:left="144" w:right="144"/>
              <w:rPr>
                <w:rFonts w:asciiTheme="minorEastAsia" w:eastAsia="Yu Gothic" w:hAnsiTheme="minorEastAsia" w:hint="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③ </w:t>
            </w:r>
            <w:r w:rsidR="008E3574">
              <w:rPr>
                <w:rFonts w:ascii="Yu Gothic" w:eastAsia="Yu Gothic" w:hAnsi="Yu Gothic" w:hint="eastAsia"/>
                <w:b/>
                <w:bCs/>
                <w:noProof/>
                <w:lang w:eastAsia="ja-JP"/>
              </w:rPr>
              <w:t>したあとで</w:t>
            </w:r>
          </w:p>
          <w:p w14:paraId="77E8177A" w14:textId="77777777" w:rsidR="0006762A" w:rsidRPr="0034162E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問題：</w:t>
            </w:r>
            <w:r w:rsidR="0006762A" w:rsidRPr="0006762A">
              <w:rPr>
                <w:rFonts w:asciiTheme="minorEastAsia" w:hAnsiTheme="minorEastAsia" w:hint="eastAsia"/>
                <w:noProof/>
                <w:lang w:eastAsia="ja-JP"/>
              </w:rPr>
              <w:t>（　　　　）、結婚するつもりです。</w:t>
            </w:r>
          </w:p>
          <w:p w14:paraId="341F1D6E" w14:textId="4D3DC610" w:rsidR="00BE5E87" w:rsidRPr="0034162E" w:rsidRDefault="00BE5E87" w:rsidP="0021538F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="00AC4572" w:rsidRPr="00AC4572">
              <w:rPr>
                <w:rFonts w:asciiTheme="minorEastAsia" w:hAnsiTheme="minorEastAsia" w:hint="eastAsia"/>
                <w:noProof/>
              </w:rPr>
              <w:t>打算畢業後結婚。</w:t>
            </w:r>
          </w:p>
          <w:p w14:paraId="52EB7263" w14:textId="42E328E2" w:rsidR="00BE5E87" w:rsidRPr="0034162E" w:rsidRDefault="00BE5E87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34162E">
              <w:rPr>
                <w:rFonts w:asciiTheme="minorEastAsia" w:hAnsiTheme="minorEastAsia" w:hint="eastAsia"/>
                <w:noProof/>
              </w:rPr>
              <w:t>解說：</w:t>
            </w:r>
            <w:r w:rsidR="001A1C9A" w:rsidRPr="001A1C9A">
              <w:rPr>
                <w:rFonts w:asciiTheme="minorEastAsia" w:hAnsiTheme="minorEastAsia" w:hint="eastAsia"/>
                <w:noProof/>
              </w:rPr>
              <w:t>表示動作順序的句型，意思是 「完成A之後再進行B」，中文常譯為「在……之後……」。</w:t>
            </w:r>
            <w:r w:rsidRPr="0034162E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2D90224F" w14:textId="393AC525" w:rsidR="00BE5E87" w:rsidRPr="00D04F88" w:rsidRDefault="00BE5E87" w:rsidP="00663C73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4162E">
              <w:rPr>
                <w:rFonts w:asciiTheme="minorEastAsia" w:hAnsiTheme="minorEastAsia"/>
                <w:noProof/>
              </w:rPr>
              <w:t>①</w:t>
            </w:r>
            <w:r w:rsidR="002A6C26" w:rsidRPr="0034162E">
              <w:rPr>
                <w:rFonts w:asciiTheme="minorEastAsia" w:hAnsiTheme="minorEastAsia" w:hint="eastAsia"/>
                <w:noProof/>
              </w:rPr>
              <w:t xml:space="preserve"> </w:t>
            </w:r>
            <w:r w:rsidR="0035133A" w:rsidRPr="0034162E">
              <w:rPr>
                <w:rFonts w:asciiTheme="minorEastAsia" w:hAnsiTheme="minorEastAsia" w:hint="eastAsia"/>
                <w:noProof/>
              </w:rPr>
              <w:t>卒業しないまえに</w:t>
            </w:r>
            <w:r w:rsidRPr="0034162E">
              <w:rPr>
                <w:rFonts w:asciiTheme="minorEastAsia" w:hAnsiTheme="minorEastAsia"/>
                <w:noProof/>
              </w:rPr>
              <w:t>：</w:t>
            </w:r>
            <w:r w:rsidR="00D03E64">
              <w:rPr>
                <w:rFonts w:asciiTheme="minorEastAsia" w:hAnsiTheme="minorEastAsia" w:hint="eastAsia"/>
                <w:noProof/>
              </w:rPr>
              <w:t>應該為</w:t>
            </w:r>
            <w:r w:rsidR="00580F6B" w:rsidRPr="006D0E16">
              <w:rPr>
                <w:rFonts w:asciiTheme="minorEastAsia" w:hAnsiTheme="minorEastAsia" w:hint="eastAsia"/>
                <w:noProof/>
              </w:rPr>
              <w:t>「</w:t>
            </w:r>
            <w:r w:rsidR="004B524C" w:rsidRPr="006D0E16">
              <w:rPr>
                <w:rFonts w:asciiTheme="minorEastAsia" w:hAnsiTheme="minorEastAsia" w:hint="eastAsia"/>
                <w:noProof/>
              </w:rPr>
              <w:t>卒業しないうちに</w:t>
            </w:r>
            <w:r w:rsidR="00580F6B" w:rsidRPr="006D0E16">
              <w:rPr>
                <w:rFonts w:asciiTheme="minorEastAsia" w:hAnsiTheme="minorEastAsia" w:hint="eastAsia"/>
                <w:noProof/>
              </w:rPr>
              <w:t>」</w:t>
            </w:r>
            <w:r w:rsidR="00D04F88">
              <w:rPr>
                <w:rFonts w:asciiTheme="minorEastAsia" w:hAnsiTheme="minorEastAsia" w:hint="eastAsia"/>
                <w:noProof/>
              </w:rPr>
              <w:t>，在還沒有畢業以前。</w:t>
            </w:r>
          </w:p>
          <w:p w14:paraId="2B90620A" w14:textId="337553D7" w:rsidR="00025D6B" w:rsidRPr="00025D6B" w:rsidRDefault="00BE5E87" w:rsidP="00025D6B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34162E">
              <w:rPr>
                <w:rFonts w:asciiTheme="minorEastAsia" w:hAnsiTheme="minorEastAsia"/>
                <w:noProof/>
              </w:rPr>
              <w:t>②</w:t>
            </w:r>
            <w:r w:rsidR="002A6C26" w:rsidRPr="0034162E">
              <w:rPr>
                <w:rFonts w:asciiTheme="minorEastAsia" w:hAnsiTheme="minorEastAsia" w:hint="eastAsia"/>
                <w:noProof/>
              </w:rPr>
              <w:t xml:space="preserve"> </w:t>
            </w:r>
            <w:r w:rsidR="005939F0" w:rsidRPr="0034162E">
              <w:rPr>
                <w:rFonts w:asciiTheme="minorEastAsia" w:hAnsiTheme="minorEastAsia" w:hint="eastAsia"/>
                <w:noProof/>
              </w:rPr>
              <w:t>卒業するあとで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：</w:t>
            </w:r>
            <w:r w:rsidR="00025D6B">
              <w:rPr>
                <w:rFonts w:asciiTheme="minorEastAsia" w:hAnsiTheme="minorEastAsia" w:hint="eastAsia"/>
                <w:noProof/>
              </w:rPr>
              <w:t>應為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「</w:t>
            </w:r>
            <w:r w:rsidR="00A478D8" w:rsidRPr="006D0E16">
              <w:rPr>
                <w:rFonts w:asciiTheme="minorEastAsia" w:hAnsiTheme="minorEastAsia" w:hint="eastAsia"/>
                <w:noProof/>
              </w:rPr>
              <w:t>卒業した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あとで」</w:t>
            </w:r>
            <w:r w:rsidR="00025D6B">
              <w:rPr>
                <w:rFonts w:asciiTheme="minorEastAsia" w:hAnsiTheme="minorEastAsia" w:hint="eastAsia"/>
                <w:noProof/>
              </w:rPr>
              <w:t>，</w:t>
            </w:r>
            <w:r w:rsidR="00A478D8">
              <w:rPr>
                <w:rFonts w:asciiTheme="minorEastAsia" w:hAnsiTheme="minorEastAsia" w:hint="eastAsia"/>
                <w:noProof/>
              </w:rPr>
              <w:t>畢業</w:t>
            </w:r>
            <w:r w:rsidR="00025D6B">
              <w:rPr>
                <w:rFonts w:asciiTheme="minorEastAsia" w:hAnsiTheme="minorEastAsia" w:hint="eastAsia"/>
                <w:noProof/>
              </w:rPr>
              <w:t>之後。</w:t>
            </w:r>
          </w:p>
          <w:p w14:paraId="29F14825" w14:textId="7FF2CAE6" w:rsidR="00BE5E87" w:rsidRPr="00902800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34162E">
              <w:rPr>
                <w:rFonts w:asciiTheme="minorEastAsia" w:hAnsiTheme="minorEastAsia"/>
                <w:noProof/>
              </w:rPr>
              <w:t>④</w:t>
            </w:r>
            <w:r w:rsidR="002A6C26" w:rsidRPr="0034162E">
              <w:rPr>
                <w:rFonts w:asciiTheme="minorEastAsia" w:hAnsiTheme="minorEastAsia" w:hint="eastAsia"/>
                <w:noProof/>
              </w:rPr>
              <w:t xml:space="preserve"> </w:t>
            </w:r>
            <w:r w:rsidR="005939F0" w:rsidRPr="0034162E">
              <w:rPr>
                <w:rFonts w:asciiTheme="minorEastAsia" w:hAnsiTheme="minorEastAsia" w:hint="eastAsia"/>
                <w:noProof/>
              </w:rPr>
              <w:t>卒業したまえに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：</w:t>
            </w:r>
            <w:r w:rsidR="00902800">
              <w:rPr>
                <w:rFonts w:asciiTheme="minorEastAsia" w:hAnsiTheme="minorEastAsia" w:hint="eastAsia"/>
                <w:noProof/>
              </w:rPr>
              <w:t>應為</w:t>
            </w:r>
            <w:r w:rsidR="00025D6B" w:rsidRPr="006D0E16">
              <w:rPr>
                <w:rFonts w:asciiTheme="minorEastAsia" w:hAnsiTheme="minorEastAsia" w:hint="eastAsia"/>
                <w:noProof/>
              </w:rPr>
              <w:t>「卒業するまえに」</w:t>
            </w:r>
            <w:r w:rsidR="00902800">
              <w:rPr>
                <w:rFonts w:asciiTheme="minorEastAsia" w:hAnsiTheme="minorEastAsia" w:hint="eastAsia"/>
                <w:noProof/>
              </w:rPr>
              <w:t>，在畢業前</w:t>
            </w:r>
          </w:p>
        </w:tc>
      </w:tr>
      <w:tr w:rsidR="00BE5E87" w:rsidRPr="00A66AD1" w14:paraId="7CE34BAC" w14:textId="77777777">
        <w:trPr>
          <w:cantSplit/>
          <w:trHeight w:hRule="exact" w:val="3289"/>
        </w:trPr>
        <w:tc>
          <w:tcPr>
            <w:tcW w:w="10773" w:type="dxa"/>
          </w:tcPr>
          <w:p w14:paraId="7010E65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3623648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ほとんど</w:t>
            </w:r>
          </w:p>
          <w:p w14:paraId="79C9407E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彼は有名人で、学校で彼を知らない人は（　　　　）いない。</w:t>
            </w:r>
          </w:p>
          <w:p w14:paraId="38BC27E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因為他是名人，在學校幾乎沒人不認識他。</w:t>
            </w:r>
          </w:p>
          <w:p w14:paraId="25535B6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「ほとんど～ない」為雙重否定，實為強肯定的常見結構。</w:t>
            </w:r>
          </w:p>
          <w:p w14:paraId="09E7394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68CC949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① 本当は：語氣無關。</w:t>
            </w:r>
          </w:p>
          <w:p w14:paraId="6212B85B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C32979">
              <w:rPr>
                <w:rFonts w:asciiTheme="minorEastAsia" w:hAnsiTheme="minorEastAsia"/>
                <w:noProof/>
              </w:rPr>
              <w:t>② 正直：表態度，非程度副詞。</w:t>
            </w:r>
          </w:p>
          <w:p w14:paraId="033755C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いつも：表示頻率，不符語境。</w:t>
            </w:r>
          </w:p>
        </w:tc>
      </w:tr>
      <w:tr w:rsidR="00BE5E87" w:rsidRPr="00A66AD1" w14:paraId="10DBDB49" w14:textId="77777777">
        <w:trPr>
          <w:cantSplit/>
          <w:trHeight w:hRule="exact" w:val="3289"/>
        </w:trPr>
        <w:tc>
          <w:tcPr>
            <w:tcW w:w="10773" w:type="dxa"/>
          </w:tcPr>
          <w:p w14:paraId="36DAFA2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9BB6D88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わりに</w:t>
            </w:r>
          </w:p>
          <w:p w14:paraId="7665B93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彼女は体が小さい（　　　　）よく食べる。</w:t>
            </w:r>
          </w:p>
          <w:p w14:paraId="377E953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 w:hint="eastAsia"/>
                <w:noProof/>
              </w:rPr>
              <w:t>她雖然身體小，但吃很多。</w:t>
            </w:r>
          </w:p>
          <w:p w14:paraId="0E3062E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「～わりに」表示反差，意為『相較之下卻～』。</w:t>
            </w:r>
          </w:p>
          <w:p w14:paraId="714E5F8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6B2A4D0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からには：表示『既然』，語氣強烈。</w:t>
            </w:r>
          </w:p>
          <w:p w14:paraId="6E69AE61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せいで：表負面原因，語意不符。</w:t>
            </w:r>
          </w:p>
          <w:p w14:paraId="6753B1E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にとって：表立場，不合語境。</w:t>
            </w:r>
          </w:p>
        </w:tc>
      </w:tr>
    </w:tbl>
    <w:p w14:paraId="5D782B20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3224C545" w14:textId="77777777">
        <w:trPr>
          <w:cantSplit/>
          <w:trHeight w:hRule="exact" w:val="3289"/>
        </w:trPr>
        <w:tc>
          <w:tcPr>
            <w:tcW w:w="10773" w:type="dxa"/>
          </w:tcPr>
          <w:p w14:paraId="661B5FE3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置いてある</w:t>
            </w:r>
          </w:p>
          <w:p w14:paraId="433A6B92" w14:textId="0B8C4070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="0000353E">
              <w:rPr>
                <w:rFonts w:ascii="Yu Gothic" w:eastAsia="Yu Gothic" w:hAnsi="Yu Gothic" w:hint="eastAsia"/>
                <w:noProof/>
                <w:lang w:eastAsia="ja-JP"/>
              </w:rPr>
              <w:t>机に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（　　　　）</w:t>
            </w:r>
            <w:r w:rsidR="0000353E">
              <w:rPr>
                <w:rFonts w:ascii="Yu Gothic" w:eastAsia="Yu Gothic" w:hAnsi="Yu Gothic" w:hint="eastAsia"/>
                <w:noProof/>
                <w:lang w:eastAsia="ja-JP"/>
              </w:rPr>
              <w:t>書類を、取って来てください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33D8D4B" w14:textId="104AAD76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="0000353E">
              <w:rPr>
                <w:rFonts w:asciiTheme="minorEastAsia" w:hAnsiTheme="minorEastAsia" w:hint="eastAsia"/>
                <w:noProof/>
              </w:rPr>
              <w:t>請幫我把放在桌子上的資料拿過來</w:t>
            </w:r>
            <w:r w:rsidRPr="00C32979">
              <w:rPr>
                <w:rFonts w:asciiTheme="minorEastAsia" w:hAnsiTheme="minorEastAsia" w:hint="eastAsia"/>
                <w:noProof/>
              </w:rPr>
              <w:t>。</w:t>
            </w:r>
          </w:p>
          <w:p w14:paraId="5B623423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「〜てある」用於他人動作後的結果狀態，常見於物品的配置。</w:t>
            </w:r>
          </w:p>
          <w:p w14:paraId="6176FDE7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726C4E" w14:textId="3E0391B9" w:rsidR="00C30FC4" w:rsidRPr="00A94D5E" w:rsidRDefault="00BE5E87" w:rsidP="00C30FC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94D5E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94D5E">
              <w:rPr>
                <w:rFonts w:asciiTheme="minorEastAsia" w:hAnsiTheme="minorEastAsia"/>
                <w:noProof/>
                <w:lang w:eastAsia="ja-JP"/>
              </w:rPr>
              <w:t xml:space="preserve"> 置いている：</w:t>
            </w:r>
            <w:r w:rsidR="00C30FC4" w:rsidRPr="00A94D5E">
              <w:rPr>
                <w:rFonts w:asciiTheme="minorEastAsia" w:hAnsiTheme="minorEastAsia" w:hint="eastAsia"/>
                <w:noProof/>
                <w:lang w:eastAsia="ja-JP"/>
              </w:rPr>
              <w:t>「他Vている」正在~。</w:t>
            </w:r>
          </w:p>
          <w:p w14:paraId="299B2066" w14:textId="58600D07" w:rsidR="00BE5E87" w:rsidRPr="00D51FBA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51FBA">
              <w:rPr>
                <w:rFonts w:asciiTheme="minorEastAsia" w:hAnsiTheme="minorEastAsia"/>
                <w:noProof/>
                <w:lang w:eastAsia="ja-JP"/>
              </w:rPr>
              <w:t>③ 置かれる：</w:t>
            </w:r>
            <w:r w:rsidR="00970D42" w:rsidRPr="00A94D5E">
              <w:rPr>
                <w:rFonts w:asciiTheme="minorEastAsia" w:hAnsiTheme="minorEastAsia" w:hint="eastAsia"/>
                <w:noProof/>
                <w:lang w:eastAsia="ja-JP"/>
              </w:rPr>
              <w:t>「受身V</w:t>
            </w:r>
            <w:r w:rsidR="00970D42">
              <w:rPr>
                <w:rFonts w:asciiTheme="minorEastAsia" w:hAnsiTheme="minorEastAsia" w:hint="eastAsia"/>
                <w:noProof/>
                <w:lang w:eastAsia="ja-JP"/>
              </w:rPr>
              <w:t>現在式</w:t>
            </w:r>
            <w:r w:rsidR="00970D42" w:rsidRPr="00A94D5E">
              <w:rPr>
                <w:rFonts w:asciiTheme="minorEastAsia" w:hAnsiTheme="minorEastAsia" w:hint="eastAsia"/>
                <w:noProof/>
                <w:lang w:eastAsia="ja-JP"/>
              </w:rPr>
              <w:t>」</w:t>
            </w:r>
            <w:r w:rsidR="00970D42">
              <w:rPr>
                <w:rFonts w:asciiTheme="minorEastAsia" w:hAnsiTheme="minorEastAsia" w:hint="eastAsia"/>
                <w:noProof/>
                <w:lang w:eastAsia="ja-JP"/>
              </w:rPr>
              <w:t>要被～</w:t>
            </w:r>
            <w:r w:rsidRPr="00D51FBA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3F36BE06" w14:textId="78A9CEE6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D5E">
              <w:rPr>
                <w:rFonts w:asciiTheme="minorEastAsia" w:hAnsiTheme="minorEastAsia"/>
                <w:noProof/>
                <w:lang w:eastAsia="ja-JP"/>
              </w:rPr>
              <w:t>④ 置かれるように：</w:t>
            </w:r>
            <w:r w:rsidR="007D02DE" w:rsidRPr="00A94D5E">
              <w:rPr>
                <w:rFonts w:asciiTheme="minorEastAsia" w:hAnsiTheme="minorEastAsia" w:hint="eastAsia"/>
                <w:noProof/>
                <w:lang w:eastAsia="ja-JP"/>
              </w:rPr>
              <w:t>「ように」</w:t>
            </w:r>
            <w:r w:rsidRPr="00A94D5E">
              <w:rPr>
                <w:rFonts w:asciiTheme="minorEastAsia" w:hAnsiTheme="minorEastAsia"/>
                <w:noProof/>
                <w:lang w:eastAsia="ja-JP"/>
              </w:rPr>
              <w:t>表示目的。</w:t>
            </w:r>
          </w:p>
        </w:tc>
      </w:tr>
      <w:tr w:rsidR="00BE5E87" w:rsidRPr="00A66AD1" w14:paraId="75B0F06F" w14:textId="77777777">
        <w:trPr>
          <w:cantSplit/>
          <w:trHeight w:hRule="exact" w:val="3289"/>
        </w:trPr>
        <w:tc>
          <w:tcPr>
            <w:tcW w:w="10773" w:type="dxa"/>
          </w:tcPr>
          <w:p w14:paraId="47B0C0C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2E094E4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そうに</w:t>
            </w:r>
          </w:p>
          <w:p w14:paraId="5CBCDFA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子どもたちは楽し（　　　　）遊んでいます。</w:t>
            </w:r>
          </w:p>
          <w:p w14:paraId="54DD921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孩子們看起來玩得很開心。</w:t>
            </w:r>
          </w:p>
          <w:p w14:paraId="533A569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〜そうに」用於修飾動詞，表外觀印象。</w:t>
            </w:r>
          </w:p>
          <w:p w14:paraId="0017ED3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F33596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そうだ：表傳聞。</w:t>
            </w:r>
          </w:p>
          <w:p w14:paraId="7D5B8B97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そうな：後接名詞。</w:t>
            </w:r>
          </w:p>
          <w:p w14:paraId="3C070E0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そうと：語法錯誤。</w:t>
            </w:r>
          </w:p>
        </w:tc>
      </w:tr>
      <w:tr w:rsidR="00BE5E87" w:rsidRPr="00A66AD1" w14:paraId="0F04D321" w14:textId="77777777">
        <w:trPr>
          <w:cantSplit/>
          <w:trHeight w:hRule="exact" w:val="3289"/>
        </w:trPr>
        <w:tc>
          <w:tcPr>
            <w:tcW w:w="10773" w:type="dxa"/>
          </w:tcPr>
          <w:p w14:paraId="2004DBB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56EE6F4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でもあり / でもある</w:t>
            </w:r>
          </w:p>
          <w:p w14:paraId="3A9F242A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この場所は、公園（　　　　）、美術館（　　　　）。</w:t>
            </w:r>
          </w:p>
          <w:p w14:paraId="063B2D1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這個地方既是公園也是美術館。</w:t>
            </w:r>
          </w:p>
          <w:p w14:paraId="273E5A7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「AでもありBでもある」表示兼具兩種性質。</w:t>
            </w:r>
          </w:p>
          <w:p w14:paraId="1E20A80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D9C0A5" w14:textId="78174DA8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としても：</w:t>
            </w:r>
            <w:r w:rsidR="004D133B">
              <w:rPr>
                <w:rFonts w:asciiTheme="minorEastAsia" w:hAnsiTheme="minorEastAsia" w:hint="eastAsia"/>
                <w:noProof/>
                <w:lang w:eastAsia="ja-JP"/>
              </w:rPr>
              <w:t>即便是～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DC06011" w14:textId="0D4E332B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ばかりでなく：</w:t>
            </w:r>
            <w:r w:rsidR="006E7FFE">
              <w:rPr>
                <w:rFonts w:asciiTheme="minorEastAsia" w:hAnsiTheme="minorEastAsia" w:hint="eastAsia"/>
                <w:noProof/>
                <w:lang w:eastAsia="ja-JP"/>
              </w:rPr>
              <w:t>不僅只是～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8325C1F" w14:textId="2CA8FCA6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とでもあり：</w:t>
            </w:r>
            <w:r w:rsidR="004D133B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6B56B324" w14:textId="77777777">
        <w:trPr>
          <w:cantSplit/>
          <w:trHeight w:hRule="exact" w:val="3289"/>
        </w:trPr>
        <w:tc>
          <w:tcPr>
            <w:tcW w:w="10773" w:type="dxa"/>
          </w:tcPr>
          <w:p w14:paraId="47243F8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4A4F946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そうな</w:t>
            </w:r>
          </w:p>
          <w:p w14:paraId="57FBE239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彼女は寂し（　　　　）顔でうつむいた。</w:t>
            </w:r>
          </w:p>
          <w:p w14:paraId="75227ED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 w:hint="eastAsia"/>
                <w:noProof/>
              </w:rPr>
              <w:t>她露出寂寞的表情低下了頭。</w:t>
            </w:r>
          </w:p>
          <w:p w14:paraId="47691204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「〜そうな＋名詞」表示主觀觀察的外觀印象。</w:t>
            </w:r>
          </w:p>
          <w:p w14:paraId="24E4EC8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D5214E2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そうに：後接動詞。</w:t>
            </w:r>
          </w:p>
          <w:p w14:paraId="50F82440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そうだった：回憶敘述不合。</w:t>
            </w:r>
          </w:p>
          <w:p w14:paraId="5A9398B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そうと：文法錯誤。</w:t>
            </w:r>
          </w:p>
        </w:tc>
      </w:tr>
    </w:tbl>
    <w:p w14:paraId="78236648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602B2A57" w14:textId="77777777">
        <w:trPr>
          <w:cantSplit/>
          <w:trHeight w:hRule="exact" w:val="3289"/>
        </w:trPr>
        <w:tc>
          <w:tcPr>
            <w:tcW w:w="10773" w:type="dxa"/>
          </w:tcPr>
          <w:p w14:paraId="0117E241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ようになった</w:t>
            </w:r>
          </w:p>
          <w:p w14:paraId="0C4F821A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練習のおかげで、泳げる（　　　　）。</w:t>
            </w:r>
          </w:p>
          <w:p w14:paraId="613ED28C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因為練習，變得會游泳了。</w:t>
            </w:r>
          </w:p>
          <w:p w14:paraId="4220258E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〜ようになる」表示能力變化。</w:t>
            </w:r>
          </w:p>
          <w:p w14:paraId="664D8EE7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8701759" w14:textId="79FB5B99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ことになった：</w:t>
            </w:r>
            <w:r w:rsidR="00B40895" w:rsidRPr="001344A2">
              <w:rPr>
                <w:rFonts w:asciiTheme="minorEastAsia" w:hAnsiTheme="minorEastAsia" w:hint="eastAsia"/>
                <w:noProof/>
                <w:lang w:eastAsia="ja-JP"/>
              </w:rPr>
              <w:t>「Vる／Vない+ことになる」</w:t>
            </w:r>
            <w:r w:rsidR="00B40895">
              <w:rPr>
                <w:rFonts w:asciiTheme="minorEastAsia" w:hAnsiTheme="minorEastAsia" w:hint="eastAsia"/>
                <w:noProof/>
                <w:lang w:eastAsia="ja-JP"/>
              </w:rPr>
              <w:t>表示外在因素決定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F3C8C99" w14:textId="5F8F85DD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ものになった：</w:t>
            </w:r>
            <w:r w:rsidR="00BD350D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</w:p>
          <w:p w14:paraId="20EA8634" w14:textId="574C22A5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はずになった：</w:t>
            </w:r>
            <w:r w:rsidR="00B40895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47006DD0" w14:textId="77777777">
        <w:trPr>
          <w:cantSplit/>
          <w:trHeight w:hRule="exact" w:val="3289"/>
        </w:trPr>
        <w:tc>
          <w:tcPr>
            <w:tcW w:w="10773" w:type="dxa"/>
          </w:tcPr>
          <w:p w14:paraId="7304474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6309DA2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など</w:t>
            </w:r>
          </w:p>
          <w:p w14:paraId="121C141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あいつの話（　　　　）信用できないよ。</w:t>
            </w:r>
          </w:p>
          <w:p w14:paraId="5A3C623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那</w:t>
            </w:r>
            <w:r w:rsidRPr="00C32979">
              <w:rPr>
                <w:rFonts w:asciiTheme="minorEastAsia" w:hAnsiTheme="minorEastAsia" w:hint="eastAsia"/>
                <w:noProof/>
              </w:rPr>
              <w:t>傢伙的話根本不能信。</w:t>
            </w:r>
          </w:p>
          <w:p w14:paraId="5990D556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「〜など」有輕視語氣，常用於表示不屑的語氣。</w:t>
            </w:r>
          </w:p>
          <w:p w14:paraId="245519AA" w14:textId="77777777" w:rsidR="00BE5E87" w:rsidRPr="00D57B18" w:rsidRDefault="00BE5E87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C644EE" w14:textId="039AB6EF" w:rsidR="00BE5E87" w:rsidRPr="009A5DE0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A5DE0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 xml:space="preserve"> にも：強調加法，不合語境。</w:t>
            </w:r>
          </w:p>
          <w:p w14:paraId="244F44D1" w14:textId="0AA89587" w:rsidR="00BE5E87" w:rsidRPr="009A5DE0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A5DE0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D6334D" w:rsidRPr="009A5DE0">
              <w:rPr>
                <w:rFonts w:asciiTheme="minorEastAsia" w:hAnsiTheme="minorEastAsia" w:hint="eastAsia"/>
                <w:noProof/>
                <w:lang w:eastAsia="ja-JP"/>
              </w:rPr>
              <w:t>から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D6334D" w:rsidRPr="009A5DE0">
              <w:rPr>
                <w:rFonts w:asciiTheme="minorEastAsia" w:hAnsiTheme="minorEastAsia" w:hint="eastAsia"/>
                <w:noProof/>
                <w:lang w:eastAsia="ja-JP"/>
              </w:rPr>
              <w:t>「</w:t>
            </w:r>
            <w:r w:rsidR="00561495" w:rsidRPr="009A5DE0">
              <w:rPr>
                <w:rFonts w:asciiTheme="minorEastAsia" w:hAnsiTheme="minorEastAsia" w:hint="eastAsia"/>
                <w:noProof/>
                <w:lang w:eastAsia="ja-JP"/>
              </w:rPr>
              <w:t>名詞だ</w:t>
            </w:r>
            <w:r w:rsidR="00D6334D" w:rsidRPr="009A5DE0">
              <w:rPr>
                <w:rFonts w:asciiTheme="minorEastAsia" w:hAnsiTheme="minorEastAsia" w:hint="eastAsia"/>
                <w:noProof/>
                <w:lang w:eastAsia="ja-JP"/>
              </w:rPr>
              <w:t>から」</w:t>
            </w:r>
            <w:r w:rsidR="00561495" w:rsidRPr="009A5DE0">
              <w:rPr>
                <w:rFonts w:asciiTheme="minorEastAsia" w:hAnsiTheme="minorEastAsia" w:hint="eastAsia"/>
                <w:noProof/>
                <w:lang w:eastAsia="ja-JP"/>
              </w:rPr>
              <w:t>因為～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B72B7FF" w14:textId="26CCA192" w:rsidR="007856FF" w:rsidRPr="009A5DE0" w:rsidRDefault="00BE5E87" w:rsidP="007856F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A5DE0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7856FF" w:rsidRPr="009A5DE0">
              <w:rPr>
                <w:rFonts w:asciiTheme="minorEastAsia" w:hAnsiTheme="minorEastAsia" w:hint="eastAsia"/>
                <w:noProof/>
                <w:lang w:eastAsia="ja-JP"/>
              </w:rPr>
              <w:t>ので</w:t>
            </w:r>
            <w:r w:rsidRPr="009A5DE0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7856FF" w:rsidRPr="009A5DE0">
              <w:rPr>
                <w:rFonts w:asciiTheme="minorEastAsia" w:hAnsiTheme="minorEastAsia" w:hint="eastAsia"/>
                <w:noProof/>
                <w:lang w:eastAsia="ja-JP"/>
              </w:rPr>
              <w:t>「名詞なので」因為～</w:t>
            </w:r>
            <w:r w:rsidR="007856FF" w:rsidRPr="009A5DE0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00FBE33" w14:textId="2B099D76" w:rsidR="00BE5E87" w:rsidRPr="007856FF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1A359270" w14:textId="77777777">
        <w:trPr>
          <w:cantSplit/>
          <w:trHeight w:hRule="exact" w:val="3289"/>
        </w:trPr>
        <w:tc>
          <w:tcPr>
            <w:tcW w:w="10773" w:type="dxa"/>
          </w:tcPr>
          <w:p w14:paraId="7681A2B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64D5F96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上に</w:t>
            </w:r>
          </w:p>
          <w:p w14:paraId="4158F46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このパソコンは古い（　　　　）、高い。</w:t>
            </w:r>
          </w:p>
          <w:p w14:paraId="0CA4F76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這台電腦不但舊，還很貴。</w:t>
            </w:r>
          </w:p>
          <w:p w14:paraId="2FB2DD3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「A上にB」表示遞進關係，語氣強烈。</w:t>
            </w:r>
          </w:p>
          <w:p w14:paraId="7BDC66EE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165B943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① ところに：表場所，錯誤。</w:t>
            </w:r>
          </w:p>
          <w:p w14:paraId="46812278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どころか：語氣轉折，不合。</w:t>
            </w:r>
          </w:p>
          <w:p w14:paraId="63143B5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上で：表條件或基礎。</w:t>
            </w:r>
          </w:p>
        </w:tc>
      </w:tr>
      <w:tr w:rsidR="00BE5E87" w:rsidRPr="00A66AD1" w14:paraId="70BF3CD6" w14:textId="77777777">
        <w:trPr>
          <w:cantSplit/>
          <w:trHeight w:hRule="exact" w:val="3289"/>
        </w:trPr>
        <w:tc>
          <w:tcPr>
            <w:tcW w:w="10773" w:type="dxa"/>
          </w:tcPr>
          <w:p w14:paraId="143F82A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83B102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ぐらい</w:t>
            </w:r>
          </w:p>
          <w:p w14:paraId="4E2A74F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この難しい問題が解けるのは、先生（　　　　）しかいない。</w:t>
            </w:r>
          </w:p>
          <w:p w14:paraId="4DD6F0E4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能解這麼難的問題的只有老師。</w:t>
            </w:r>
          </w:p>
          <w:p w14:paraId="49E432A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〜ぐらい」表示程度、範圍的限定。</w:t>
            </w:r>
          </w:p>
          <w:p w14:paraId="5277B949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560BFB16" w14:textId="154E160C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ばかり：</w:t>
            </w:r>
            <w:r w:rsidR="00D57B18">
              <w:rPr>
                <w:rFonts w:asciiTheme="minorEastAsia" w:hAnsiTheme="minorEastAsia" w:hint="eastAsia"/>
                <w:noProof/>
                <w:lang w:eastAsia="ja-JP"/>
              </w:rPr>
              <w:t>都是，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強調累積。</w:t>
            </w:r>
          </w:p>
          <w:p w14:paraId="24AC6578" w14:textId="435D6402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A22AA0" w:rsidRPr="00E00269">
              <w:rPr>
                <w:rFonts w:asciiTheme="minorEastAsia" w:hAnsiTheme="minorEastAsia" w:hint="eastAsia"/>
                <w:noProof/>
                <w:lang w:eastAsia="ja-JP"/>
              </w:rPr>
              <w:t>のわりに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88211B" w:rsidRPr="00E00269">
              <w:rPr>
                <w:rFonts w:asciiTheme="minorEastAsia" w:hAnsiTheme="minorEastAsia" w:hint="eastAsia"/>
                <w:noProof/>
                <w:lang w:eastAsia="ja-JP"/>
              </w:rPr>
              <w:t>「AわりにB」</w:t>
            </w:r>
            <w:r w:rsidR="0088211B" w:rsidRPr="0088211B">
              <w:rPr>
                <w:rFonts w:asciiTheme="minorEastAsia" w:hAnsiTheme="minorEastAsia" w:hint="eastAsia"/>
                <w:noProof/>
                <w:lang w:eastAsia="ja-JP"/>
              </w:rPr>
              <w:t>相較於 A 情況卻 B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4BD6458" w14:textId="1E2B08DA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296AAF" w:rsidRPr="00E00269">
              <w:rPr>
                <w:rFonts w:asciiTheme="minorEastAsia" w:hAnsiTheme="minorEastAsia" w:hint="eastAsia"/>
                <w:noProof/>
                <w:lang w:eastAsia="ja-JP"/>
              </w:rPr>
              <w:t>にとって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6C4B15">
              <w:rPr>
                <w:rFonts w:asciiTheme="minorEastAsia" w:hAnsiTheme="minorEastAsia" w:hint="eastAsia"/>
                <w:noProof/>
                <w:lang w:eastAsia="ja-JP"/>
              </w:rPr>
              <w:t>以</w:t>
            </w:r>
            <w:r w:rsidR="00296AAF">
              <w:rPr>
                <w:rFonts w:asciiTheme="minorEastAsia" w:hAnsiTheme="minorEastAsia" w:hint="eastAsia"/>
                <w:noProof/>
                <w:lang w:eastAsia="ja-JP"/>
              </w:rPr>
              <w:t>～</w:t>
            </w:r>
            <w:r w:rsidR="006C4B15">
              <w:rPr>
                <w:rFonts w:asciiTheme="minorEastAsia" w:hAnsiTheme="minorEastAsia" w:hint="eastAsia"/>
                <w:noProof/>
                <w:lang w:eastAsia="ja-JP"/>
              </w:rPr>
              <w:t>身分、立場</w:t>
            </w:r>
            <w:r w:rsidR="00296AAF">
              <w:rPr>
                <w:rFonts w:asciiTheme="minorEastAsia" w:hAnsiTheme="minorEastAsia" w:hint="eastAsia"/>
                <w:noProof/>
                <w:lang w:eastAsia="ja-JP"/>
              </w:rPr>
              <w:t>來說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738DD8C6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089CBF8F" w14:textId="77777777">
        <w:trPr>
          <w:cantSplit/>
          <w:trHeight w:hRule="exact" w:val="3289"/>
        </w:trPr>
        <w:tc>
          <w:tcPr>
            <w:tcW w:w="10773" w:type="dxa"/>
          </w:tcPr>
          <w:p w14:paraId="23C207A9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かな</w:t>
            </w:r>
          </w:p>
          <w:p w14:paraId="65ACAF3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明日、雨が降る（　　　　）。傘を持っていこうか。</w:t>
            </w:r>
          </w:p>
          <w:p w14:paraId="2CCBB6FD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明天會下雨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嗎？要不要帶傘呢？</w:t>
            </w:r>
          </w:p>
          <w:p w14:paraId="1E37DD1B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「～かな」表示自問或推測。</w:t>
            </w:r>
          </w:p>
          <w:p w14:paraId="602A1C70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A91E767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なか：非正確語彙。</w:t>
            </w:r>
          </w:p>
          <w:p w14:paraId="5A6737C7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かあ：女性語氣不合。</w:t>
            </w:r>
          </w:p>
          <w:p w14:paraId="44D3B392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なあ：感嘆不合語境。</w:t>
            </w:r>
          </w:p>
        </w:tc>
      </w:tr>
      <w:tr w:rsidR="00BE5E87" w:rsidRPr="00A66AD1" w14:paraId="32377C8A" w14:textId="77777777">
        <w:trPr>
          <w:cantSplit/>
          <w:trHeight w:hRule="exact" w:val="3289"/>
        </w:trPr>
        <w:tc>
          <w:tcPr>
            <w:tcW w:w="10773" w:type="dxa"/>
          </w:tcPr>
          <w:p w14:paraId="006D8A6C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56410ED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130F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130FB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7130F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7130FB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出るところに</w:t>
            </w:r>
          </w:p>
          <w:p w14:paraId="6AEA16B5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私が家を（　　　　）、電話がかかってきた。</w:t>
            </w:r>
          </w:p>
          <w:p w14:paraId="31761573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7130FB">
              <w:rPr>
                <w:rFonts w:asciiTheme="minorEastAsia" w:hAnsiTheme="minorEastAsia" w:hint="eastAsia"/>
              </w:rPr>
              <w:t>中譯：</w:t>
            </w:r>
            <w:r w:rsidRPr="007130FB">
              <w:rPr>
                <w:rFonts w:asciiTheme="minorEastAsia" w:hAnsiTheme="minorEastAsia"/>
                <w:noProof/>
              </w:rPr>
              <w:t>我正要出門時，電話來了。</w:t>
            </w:r>
          </w:p>
          <w:p w14:paraId="1A21A263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7130FB">
              <w:rPr>
                <w:rFonts w:asciiTheme="minorEastAsia" w:hAnsiTheme="minorEastAsia" w:hint="eastAsia"/>
                <w:noProof/>
                <w:lang w:eastAsia="ja-JP"/>
              </w:rPr>
              <w:t>〜ところに」表示動作發生瞬間。</w:t>
            </w:r>
          </w:p>
          <w:p w14:paraId="175F7FFE" w14:textId="77777777" w:rsidR="00BE5E87" w:rsidRPr="007130FB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5BDE673" w14:textId="4F223821" w:rsidR="00BE5E87" w:rsidRPr="007130FB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130FB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 xml:space="preserve"> 出るあとで：</w:t>
            </w:r>
            <w:r w:rsidR="00036330" w:rsidRPr="007130FB">
              <w:rPr>
                <w:rFonts w:asciiTheme="minorEastAsia" w:hAnsiTheme="minorEastAsia" w:hint="eastAsia"/>
                <w:noProof/>
                <w:lang w:eastAsia="ja-JP"/>
              </w:rPr>
              <w:t>應該為</w:t>
            </w:r>
            <w:r w:rsidR="00036330" w:rsidRPr="007130FB">
              <w:rPr>
                <w:rFonts w:asciiTheme="minorEastAsia" w:eastAsia="Yu Gothic" w:hAnsiTheme="minorEastAsia" w:hint="eastAsia"/>
                <w:noProof/>
                <w:lang w:eastAsia="ja-JP"/>
              </w:rPr>
              <w:t>「出たあとで」</w:t>
            </w:r>
            <w:r w:rsidR="00036330" w:rsidRPr="007130FB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="003658FA" w:rsidRPr="007130FB">
              <w:rPr>
                <w:rFonts w:asciiTheme="minorEastAsia" w:hAnsiTheme="minorEastAsia" w:hint="eastAsia"/>
                <w:noProof/>
                <w:lang w:eastAsia="ja-JP"/>
              </w:rPr>
              <w:t>出家門後</w:t>
            </w:r>
            <w:r w:rsidRPr="007130FB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213EA5F1" w14:textId="5FD7C9EB" w:rsidR="00BE5E87" w:rsidRPr="007130FB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130FB">
              <w:rPr>
                <w:rFonts w:asciiTheme="minorEastAsia" w:hAnsiTheme="minorEastAsia"/>
                <w:noProof/>
                <w:lang w:eastAsia="ja-JP"/>
              </w:rPr>
              <w:t>③ 出るそばに：</w:t>
            </w:r>
            <w:r w:rsidR="003658FA" w:rsidRPr="007130FB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B70D20F" w14:textId="4BEE22FB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130FB">
              <w:rPr>
                <w:rFonts w:asciiTheme="minorEastAsia" w:hAnsiTheme="minorEastAsia"/>
                <w:noProof/>
                <w:lang w:eastAsia="ja-JP"/>
              </w:rPr>
              <w:t>④ 出るあいだに：</w:t>
            </w:r>
            <w:r w:rsidR="003658FA" w:rsidRPr="007130FB">
              <w:rPr>
                <w:rFonts w:asciiTheme="minorEastAsia" w:hAnsiTheme="minorEastAsia" w:hint="eastAsia"/>
                <w:noProof/>
                <w:lang w:eastAsia="ja-JP"/>
              </w:rPr>
              <w:t>應該為</w:t>
            </w:r>
            <w:r w:rsidR="003658FA" w:rsidRPr="007130FB">
              <w:rPr>
                <w:rFonts w:asciiTheme="minorEastAsia" w:eastAsia="Yu Gothic" w:hAnsiTheme="minorEastAsia" w:hint="eastAsia"/>
                <w:noProof/>
                <w:lang w:eastAsia="ja-JP"/>
              </w:rPr>
              <w:t>「出ているあいだに」</w:t>
            </w:r>
            <w:r w:rsidR="00304B4D" w:rsidRPr="007130FB">
              <w:rPr>
                <w:rFonts w:asciiTheme="minorEastAsia" w:hAnsiTheme="minorEastAsia" w:hint="eastAsia"/>
                <w:noProof/>
                <w:lang w:eastAsia="ja-JP"/>
              </w:rPr>
              <w:t>，在出家門的期間</w:t>
            </w:r>
            <w:r w:rsidRPr="007130FB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7D226D41" w14:textId="77777777">
        <w:trPr>
          <w:cantSplit/>
          <w:trHeight w:hRule="exact" w:val="3289"/>
        </w:trPr>
        <w:tc>
          <w:tcPr>
            <w:tcW w:w="10773" w:type="dxa"/>
          </w:tcPr>
          <w:p w14:paraId="15B193FA" w14:textId="77777777" w:rsidR="00BE5E87" w:rsidRPr="003658FA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8868921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ではなく</w:t>
            </w:r>
          </w:p>
          <w:p w14:paraId="3C479061" w14:textId="5E497CDA" w:rsidR="00BE5E87" w:rsidRPr="00C96334" w:rsidRDefault="00BE5E87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彼の趣味は、ゲーム（　　　　）読書だ。</w:t>
            </w:r>
          </w:p>
          <w:p w14:paraId="207AA77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他的興趣不是遊戲，而是讀書。</w:t>
            </w:r>
          </w:p>
          <w:p w14:paraId="1C774BFC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「AではなくB」表示否定A而肯定B。</w:t>
            </w:r>
          </w:p>
          <w:p w14:paraId="27AACE8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EC1CB8F" w14:textId="4F4EEAFF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① </w:t>
            </w:r>
            <w:r w:rsidR="00857C64" w:rsidRPr="005351FD">
              <w:rPr>
                <w:rFonts w:asciiTheme="minorEastAsia" w:hAnsiTheme="minorEastAsia" w:hint="eastAsia"/>
                <w:noProof/>
                <w:lang w:eastAsia="ja-JP"/>
              </w:rPr>
              <w:t>が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857C64">
              <w:rPr>
                <w:rFonts w:asciiTheme="minorEastAsia" w:hAnsiTheme="minorEastAsia" w:hint="eastAsia"/>
                <w:noProof/>
                <w:lang w:eastAsia="ja-JP"/>
              </w:rPr>
              <w:t>表示主語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4BAB27D5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も：表附加。</w:t>
            </w:r>
          </w:p>
          <w:p w14:paraId="4B185330" w14:textId="42BF9E12" w:rsidR="00BE5E87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でも：</w:t>
            </w:r>
            <w:r w:rsidR="002A3692">
              <w:rPr>
                <w:rFonts w:asciiTheme="minorEastAsia" w:hAnsiTheme="minorEastAsia" w:hint="eastAsia"/>
                <w:noProof/>
                <w:lang w:eastAsia="ja-JP"/>
              </w:rPr>
              <w:t>即使～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023EC07" w14:textId="77777777" w:rsidR="00402ACF" w:rsidRPr="00A66AD1" w:rsidRDefault="00402AC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54FEA8CF" w14:textId="77777777">
        <w:trPr>
          <w:cantSplit/>
          <w:trHeight w:hRule="exact" w:val="3289"/>
        </w:trPr>
        <w:tc>
          <w:tcPr>
            <w:tcW w:w="10773" w:type="dxa"/>
          </w:tcPr>
          <w:p w14:paraId="2CC656F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0032FCD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に</w:t>
            </w:r>
          </w:p>
          <w:p w14:paraId="254D9EC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このあたり（　　　　）、来年大きいスーパーができるそうです。</w:t>
            </w:r>
          </w:p>
          <w:p w14:paraId="2DD1AAFD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聽</w:t>
            </w:r>
            <w:r w:rsidRPr="00C32979">
              <w:rPr>
                <w:rFonts w:asciiTheme="minorEastAsia" w:hAnsiTheme="minorEastAsia" w:hint="eastAsia"/>
                <w:noProof/>
              </w:rPr>
              <w:t>說這附近明年會蓋超市。</w:t>
            </w:r>
          </w:p>
          <w:p w14:paraId="5F996C3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「〜に」表存在地點。</w:t>
            </w:r>
          </w:p>
          <w:p w14:paraId="1BD8B486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9243E8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で：表示動作發生地。</w:t>
            </w:r>
          </w:p>
          <w:p w14:paraId="7D440334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を：表示通過處。</w:t>
            </w:r>
          </w:p>
          <w:p w14:paraId="353BDF9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が：表主語，不合語意。</w:t>
            </w:r>
          </w:p>
        </w:tc>
      </w:tr>
    </w:tbl>
    <w:p w14:paraId="489EE311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7F4FBF82" w14:textId="77777777">
        <w:trPr>
          <w:cantSplit/>
          <w:trHeight w:hRule="exact" w:val="3289"/>
        </w:trPr>
        <w:tc>
          <w:tcPr>
            <w:tcW w:w="10773" w:type="dxa"/>
          </w:tcPr>
          <w:p w14:paraId="1279E329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</w:t>
            </w:r>
          </w:p>
          <w:p w14:paraId="690C6985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私は友達（　　　　）映画のチケットをもらいました。</w:t>
            </w:r>
          </w:p>
          <w:p w14:paraId="1C38F40D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我從朋友那裡收到電影票。</w:t>
            </w:r>
          </w:p>
          <w:p w14:paraId="4FF75D4E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〜に〜をもらう」表示接受者從某人得到東西。</w:t>
            </w:r>
          </w:p>
          <w:p w14:paraId="5FC35738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3F5F009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と：表示共同動作。</w:t>
            </w:r>
          </w:p>
          <w:p w14:paraId="6D066A4D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が：語法錯誤。</w:t>
            </w:r>
          </w:p>
          <w:p w14:paraId="2A28EE6E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へ：表示方向。</w:t>
            </w:r>
          </w:p>
        </w:tc>
      </w:tr>
      <w:tr w:rsidR="00BE5E87" w:rsidRPr="00A66AD1" w14:paraId="735E3F81" w14:textId="77777777">
        <w:trPr>
          <w:cantSplit/>
          <w:trHeight w:hRule="exact" w:val="3289"/>
        </w:trPr>
        <w:tc>
          <w:tcPr>
            <w:tcW w:w="10773" w:type="dxa"/>
          </w:tcPr>
          <w:p w14:paraId="3172DE5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EC913EA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ように</w:t>
            </w:r>
          </w:p>
          <w:p w14:paraId="230DBD18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毎日日記をつける（　　　　）しています。</w:t>
            </w:r>
          </w:p>
          <w:p w14:paraId="611C075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我努力</w:t>
            </w:r>
            <w:r w:rsidRPr="00C32979">
              <w:rPr>
                <w:rFonts w:asciiTheme="minorEastAsia" w:hAnsiTheme="minorEastAsia" w:hint="eastAsia"/>
                <w:noProof/>
              </w:rPr>
              <w:t>每天寫日記。</w:t>
            </w:r>
          </w:p>
          <w:p w14:paraId="0B51F18B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「〜ようにする」表示刻意努力去做某事。</w:t>
            </w:r>
          </w:p>
          <w:p w14:paraId="61AC14AC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A1E6A6" w14:textId="0103DC74" w:rsidR="00BE5E87" w:rsidRPr="00205618" w:rsidRDefault="00BE5E87" w:rsidP="00205618">
            <w:pPr>
              <w:ind w:left="144" w:right="144"/>
              <w:rPr>
                <w:rFonts w:ascii="Yu Gothic" w:eastAsia="Yu Gothic" w:hAnsi="Yu Gothic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ことに：</w:t>
            </w:r>
            <w:r w:rsidR="00983CB4">
              <w:rPr>
                <w:rFonts w:ascii="Yu Gothic" w:eastAsia="Yu Gothic" w:hAnsi="Yu Gothic" w:hint="eastAsia"/>
                <w:noProof/>
                <w:lang w:eastAsia="ja-JP"/>
              </w:rPr>
              <w:t>「Vる/Vない</w:t>
            </w:r>
            <w:r w:rsidR="00983CB4" w:rsidRPr="00983CB4">
              <w:rPr>
                <w:rFonts w:ascii="Yu Gothic" w:eastAsia="Yu Gothic" w:hAnsi="Yu Gothic" w:hint="eastAsia"/>
                <w:noProof/>
                <w:lang w:eastAsia="ja-JP"/>
              </w:rPr>
              <w:t>ことにする</w:t>
            </w:r>
            <w:r w:rsidR="00983CB4">
              <w:rPr>
                <w:rFonts w:ascii="Yu Gothic" w:eastAsia="Yu Gothic" w:hAnsi="Yu Gothic" w:hint="eastAsia"/>
                <w:noProof/>
                <w:lang w:eastAsia="ja-JP"/>
              </w:rPr>
              <w:t>」</w:t>
            </w:r>
            <w:r w:rsidR="00205618" w:rsidRPr="00205618">
              <w:rPr>
                <w:rFonts w:ascii="Yu Gothic" w:eastAsia="Yu Gothic" w:hAnsi="Yu Gothic" w:hint="eastAsia"/>
                <w:noProof/>
                <w:lang w:eastAsia="ja-JP"/>
              </w:rPr>
              <w:t>人為習慣的堅持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B1A31D0" w14:textId="0541673D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ものに：</w:t>
            </w:r>
            <w:r w:rsidR="00086EED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6F5EBA8" w14:textId="7BE82FE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べきに：</w:t>
            </w:r>
            <w:r w:rsidR="00086EED">
              <w:rPr>
                <w:rFonts w:asciiTheme="minorEastAsia" w:hAnsiTheme="minorEastAsia" w:hint="eastAsia"/>
                <w:noProof/>
                <w:lang w:eastAsia="ja-JP"/>
              </w:rPr>
              <w:t>無此句型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BE5E87" w:rsidRPr="00A66AD1" w14:paraId="0D74CF55" w14:textId="77777777">
        <w:trPr>
          <w:cantSplit/>
          <w:trHeight w:hRule="exact" w:val="3289"/>
        </w:trPr>
        <w:tc>
          <w:tcPr>
            <w:tcW w:w="10773" w:type="dxa"/>
          </w:tcPr>
          <w:p w14:paraId="01B72FE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BB56417" w14:textId="0C47BC96" w:rsidR="00BE5E87" w:rsidRPr="00762D9E" w:rsidRDefault="00BE5E87" w:rsidP="0021538F">
            <w:pPr>
              <w:ind w:left="144" w:right="144"/>
              <w:rPr>
                <w:rFonts w:asciiTheme="minorEastAsia" w:eastAsia="Yu Gothic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224BC" w:rsidRPr="00542642">
              <w:rPr>
                <w:rFonts w:asciiTheme="minorEastAsia" w:hAnsiTheme="minorEastAsia" w:hint="eastAsia"/>
                <w:b/>
                <w:bCs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="00762D9E" w:rsidRPr="00635A3E">
              <w:rPr>
                <w:rFonts w:asciiTheme="minorEastAsia" w:hAnsiTheme="minorEastAsia" w:hint="eastAsia"/>
                <w:b/>
                <w:bCs/>
                <w:lang w:eastAsia="ja-JP"/>
              </w:rPr>
              <w:t>行く</w:t>
            </w:r>
          </w:p>
          <w:p w14:paraId="28CDC8E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来月の旅行は北海道（　　　　）ことにした。</w:t>
            </w:r>
          </w:p>
          <w:p w14:paraId="79A060B0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 w:hint="eastAsia"/>
                <w:noProof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決定下個月要去北海道旅行。</w:t>
            </w:r>
          </w:p>
          <w:p w14:paraId="18AA30EF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解說：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〜ことにする」表示人為決定。</w:t>
            </w:r>
          </w:p>
          <w:p w14:paraId="5423F101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3C50324" w14:textId="0621184D" w:rsidR="00BE5E87" w:rsidRPr="009F0523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行くの：</w:t>
            </w:r>
            <w:r w:rsidR="0002680D">
              <w:rPr>
                <w:rFonts w:asciiTheme="minorEastAsia" w:hAnsiTheme="minorEastAsia" w:hint="eastAsia"/>
                <w:noProof/>
                <w:lang w:eastAsia="ja-JP"/>
              </w:rPr>
              <w:t>應改為</w:t>
            </w:r>
            <w:r w:rsidR="0002680D" w:rsidRPr="009F0523">
              <w:rPr>
                <w:rFonts w:asciiTheme="minorEastAsia" w:hAnsiTheme="minorEastAsia" w:hint="eastAsia"/>
                <w:noProof/>
                <w:lang w:eastAsia="ja-JP"/>
              </w:rPr>
              <w:t>「行くことにする」</w:t>
            </w:r>
            <w:r w:rsidR="0002680D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2BE74B7" w14:textId="2D27B907" w:rsidR="00BE5E87" w:rsidRPr="005A59AF" w:rsidRDefault="00BE5E87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行くように：</w:t>
            </w:r>
            <w:r w:rsidR="002120CD" w:rsidRPr="008704BF">
              <w:rPr>
                <w:rFonts w:asciiTheme="minorEastAsia" w:hAnsiTheme="minorEastAsia" w:hint="eastAsia"/>
                <w:noProof/>
                <w:lang w:eastAsia="ja-JP"/>
              </w:rPr>
              <w:t>「Vるようにする」</w:t>
            </w:r>
            <w:r w:rsidR="00E91C90" w:rsidRPr="008704BF">
              <w:rPr>
                <w:rFonts w:asciiTheme="minorEastAsia" w:hAnsiTheme="minorEastAsia" w:hint="eastAsia"/>
                <w:noProof/>
                <w:lang w:eastAsia="ja-JP"/>
              </w:rPr>
              <w:t>致力於～／儘可能～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F908AEA" w14:textId="7FD6F381" w:rsidR="005A59AF" w:rsidRPr="009D1774" w:rsidRDefault="005A59AF" w:rsidP="005A59A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A59AF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行</w:t>
            </w:r>
            <w:r w:rsidR="003E0B64" w:rsidRPr="008704BF">
              <w:rPr>
                <w:rFonts w:asciiTheme="minorEastAsia" w:hAnsiTheme="minorEastAsia" w:hint="eastAsia"/>
                <w:noProof/>
                <w:lang w:eastAsia="ja-JP"/>
              </w:rPr>
              <w:t>った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9D1774" w:rsidRPr="008704BF">
              <w:rPr>
                <w:rFonts w:asciiTheme="minorEastAsia" w:hAnsiTheme="minorEastAsia" w:hint="eastAsia"/>
                <w:noProof/>
                <w:lang w:eastAsia="ja-JP"/>
              </w:rPr>
              <w:t>「Vたことにする」當作～。</w:t>
            </w:r>
          </w:p>
          <w:p w14:paraId="7816602E" w14:textId="77777777" w:rsidR="005A59AF" w:rsidRPr="005A59AF" w:rsidRDefault="005A59AF" w:rsidP="0021538F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</w:p>
        </w:tc>
      </w:tr>
      <w:tr w:rsidR="00BE5E87" w:rsidRPr="00A66AD1" w14:paraId="519CAD8D" w14:textId="77777777">
        <w:trPr>
          <w:cantSplit/>
          <w:trHeight w:hRule="exact" w:val="3289"/>
        </w:trPr>
        <w:tc>
          <w:tcPr>
            <w:tcW w:w="10773" w:type="dxa"/>
          </w:tcPr>
          <w:p w14:paraId="5542A4DA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8BB2924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によって</w:t>
            </w:r>
          </w:p>
          <w:p w14:paraId="3F264423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趣味は人（　　　　）違う。</w:t>
            </w:r>
          </w:p>
          <w:p w14:paraId="3A10C88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 w:hint="eastAsia"/>
                <w:noProof/>
              </w:rPr>
              <w:t>每個人的興趣都不一樣。</w:t>
            </w:r>
          </w:p>
          <w:p w14:paraId="30E8FC3E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「〜によって違う」表示因對象而異。</w:t>
            </w:r>
          </w:p>
          <w:p w14:paraId="7521A844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7413F6D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に比べて：比較關係。</w:t>
            </w:r>
          </w:p>
          <w:p w14:paraId="0D2B02DB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③ に対して：表示對象，非變因。</w:t>
            </w:r>
          </w:p>
          <w:p w14:paraId="46193F42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にとって：表立場。</w:t>
            </w:r>
          </w:p>
        </w:tc>
      </w:tr>
    </w:tbl>
    <w:p w14:paraId="02BAED9E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BE5E87" w:rsidRPr="00A66AD1" w14:paraId="75E197E9" w14:textId="77777777">
        <w:trPr>
          <w:cantSplit/>
          <w:trHeight w:hRule="exact" w:val="3289"/>
        </w:trPr>
        <w:tc>
          <w:tcPr>
            <w:tcW w:w="10773" w:type="dxa"/>
          </w:tcPr>
          <w:p w14:paraId="583A6F62" w14:textId="77777777" w:rsidR="00BE5E87" w:rsidRPr="00E43C84" w:rsidRDefault="00BE5E87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C3297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に対して</w:t>
            </w:r>
          </w:p>
          <w:p w14:paraId="54CFEA27" w14:textId="7777777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>彼は誰（　　　　）も親切で、優しい。</w:t>
            </w:r>
          </w:p>
          <w:p w14:paraId="4756CC0F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C32979">
              <w:rPr>
                <w:rFonts w:asciiTheme="minorEastAsia" w:hAnsiTheme="minorEastAsia"/>
                <w:noProof/>
              </w:rPr>
              <w:t>他對誰都很親切</w:t>
            </w:r>
            <w:r w:rsidRPr="00C32979">
              <w:rPr>
                <w:rFonts w:asciiTheme="minorEastAsia" w:hAnsiTheme="minorEastAsia" w:hint="eastAsia"/>
                <w:noProof/>
              </w:rPr>
              <w:t>溫柔。</w:t>
            </w:r>
          </w:p>
          <w:p w14:paraId="67DF38E2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「〜に対して」表示對象，含有態度。</w:t>
            </w:r>
          </w:p>
          <w:p w14:paraId="79962358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FD6E0BB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32979">
              <w:rPr>
                <w:rFonts w:asciiTheme="minorEastAsia" w:hAnsiTheme="minorEastAsia"/>
                <w:noProof/>
                <w:lang w:eastAsia="ja-JP"/>
              </w:rPr>
              <w:t xml:space="preserve"> にとって：表立場。</w:t>
            </w:r>
          </w:p>
          <w:p w14:paraId="41781FDA" w14:textId="77777777" w:rsidR="00BE5E87" w:rsidRPr="00C32979" w:rsidRDefault="00BE5E87" w:rsidP="00663C73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② について：表話題。</w:t>
            </w:r>
          </w:p>
          <w:p w14:paraId="386AD7B2" w14:textId="77777777" w:rsidR="00BE5E87" w:rsidRPr="00A66AD1" w:rsidRDefault="00BE5E87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32979">
              <w:rPr>
                <w:rFonts w:asciiTheme="minorEastAsia" w:hAnsiTheme="minorEastAsia"/>
                <w:noProof/>
                <w:lang w:eastAsia="ja-JP"/>
              </w:rPr>
              <w:t>④ として：表身</w:t>
            </w:r>
            <w:r w:rsidRPr="00C32979">
              <w:rPr>
                <w:rFonts w:asciiTheme="minorEastAsia" w:hAnsiTheme="minorEastAsia" w:hint="eastAsia"/>
                <w:noProof/>
                <w:lang w:eastAsia="ja-JP"/>
              </w:rPr>
              <w:t>份。</w:t>
            </w:r>
          </w:p>
        </w:tc>
      </w:tr>
      <w:tr w:rsidR="00BE5E87" w:rsidRPr="00A66AD1" w14:paraId="0705B58A" w14:textId="77777777">
        <w:trPr>
          <w:cantSplit/>
          <w:trHeight w:hRule="exact" w:val="3289"/>
        </w:trPr>
        <w:tc>
          <w:tcPr>
            <w:tcW w:w="10773" w:type="dxa"/>
          </w:tcPr>
          <w:p w14:paraId="38FE18AF" w14:textId="7EA76487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39B3A1A0" w14:textId="77777777">
        <w:trPr>
          <w:cantSplit/>
          <w:trHeight w:hRule="exact" w:val="3289"/>
        </w:trPr>
        <w:tc>
          <w:tcPr>
            <w:tcW w:w="10773" w:type="dxa"/>
          </w:tcPr>
          <w:p w14:paraId="724AC6A5" w14:textId="7ADFF3D8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BE5E87" w:rsidRPr="00A66AD1" w14:paraId="0708EF56" w14:textId="77777777">
        <w:trPr>
          <w:cantSplit/>
          <w:trHeight w:hRule="exact" w:val="3289"/>
        </w:trPr>
        <w:tc>
          <w:tcPr>
            <w:tcW w:w="10773" w:type="dxa"/>
          </w:tcPr>
          <w:p w14:paraId="386EA050" w14:textId="34EB354A" w:rsidR="00BE5E87" w:rsidRPr="00A66AD1" w:rsidRDefault="00BE5E8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CD27AA6" w14:textId="77777777" w:rsidR="00BE5E87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BE5E87" w:rsidSect="00BE5E87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1B82C4A" w14:textId="77777777" w:rsidR="00BE5E87" w:rsidRPr="00A66AD1" w:rsidRDefault="00BE5E87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BE5E87" w:rsidRPr="00A66AD1" w:rsidSect="00BE5E87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9365" w14:textId="77777777" w:rsidR="00BE5E87" w:rsidRDefault="00BE5E87" w:rsidP="00C8538D">
      <w:r>
        <w:separator/>
      </w:r>
    </w:p>
  </w:endnote>
  <w:endnote w:type="continuationSeparator" w:id="0">
    <w:p w14:paraId="7AB46E6A" w14:textId="77777777" w:rsidR="00BE5E87" w:rsidRDefault="00BE5E87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7DA05" w14:textId="77777777" w:rsidR="00BE5E87" w:rsidRDefault="00BE5E87" w:rsidP="00C8538D">
      <w:r>
        <w:separator/>
      </w:r>
    </w:p>
  </w:footnote>
  <w:footnote w:type="continuationSeparator" w:id="0">
    <w:p w14:paraId="6F2210AA" w14:textId="77777777" w:rsidR="00BE5E87" w:rsidRDefault="00BE5E87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54439" w14:textId="7FFDF609" w:rsidR="00BE5E87" w:rsidRPr="00CE030B" w:rsidRDefault="00BE5E8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232A" w14:textId="77777777" w:rsidR="00BE5E87" w:rsidRPr="00CE030B" w:rsidRDefault="00BE5E8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AEAB9" w14:textId="77777777" w:rsidR="00BE5E87" w:rsidRPr="00CE030B" w:rsidRDefault="00BE5E8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2565E" w14:textId="77777777" w:rsidR="00BE5E87" w:rsidRPr="00CE030B" w:rsidRDefault="00BE5E8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8624A" w14:textId="77777777" w:rsidR="00BE5E87" w:rsidRPr="00CE030B" w:rsidRDefault="00BE5E8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940C" w14:textId="77777777" w:rsidR="00BE5E87" w:rsidRPr="00CE030B" w:rsidRDefault="00BE5E87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2A025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353E"/>
    <w:rsid w:val="00005424"/>
    <w:rsid w:val="00006F1E"/>
    <w:rsid w:val="00025D6B"/>
    <w:rsid w:val="0002680D"/>
    <w:rsid w:val="000340D4"/>
    <w:rsid w:val="00036330"/>
    <w:rsid w:val="000410EB"/>
    <w:rsid w:val="000420E0"/>
    <w:rsid w:val="00047F7C"/>
    <w:rsid w:val="00052B50"/>
    <w:rsid w:val="0006762A"/>
    <w:rsid w:val="00086EED"/>
    <w:rsid w:val="000A36BB"/>
    <w:rsid w:val="000A3860"/>
    <w:rsid w:val="000B0587"/>
    <w:rsid w:val="000B224E"/>
    <w:rsid w:val="000B28D9"/>
    <w:rsid w:val="000C7166"/>
    <w:rsid w:val="00101393"/>
    <w:rsid w:val="001344A2"/>
    <w:rsid w:val="00147EA3"/>
    <w:rsid w:val="00150CC9"/>
    <w:rsid w:val="00153885"/>
    <w:rsid w:val="001738CC"/>
    <w:rsid w:val="00182749"/>
    <w:rsid w:val="001A1C9A"/>
    <w:rsid w:val="001A66E2"/>
    <w:rsid w:val="001B0406"/>
    <w:rsid w:val="001D2225"/>
    <w:rsid w:val="001E4439"/>
    <w:rsid w:val="001F2CD5"/>
    <w:rsid w:val="00205618"/>
    <w:rsid w:val="0021024C"/>
    <w:rsid w:val="002120CD"/>
    <w:rsid w:val="0021281A"/>
    <w:rsid w:val="0021538F"/>
    <w:rsid w:val="00237711"/>
    <w:rsid w:val="00246629"/>
    <w:rsid w:val="00260814"/>
    <w:rsid w:val="00260913"/>
    <w:rsid w:val="00263BB5"/>
    <w:rsid w:val="00276E8D"/>
    <w:rsid w:val="00296AAF"/>
    <w:rsid w:val="002A3692"/>
    <w:rsid w:val="002A6C26"/>
    <w:rsid w:val="002B09FD"/>
    <w:rsid w:val="002C4F13"/>
    <w:rsid w:val="002C5FDB"/>
    <w:rsid w:val="002D15E0"/>
    <w:rsid w:val="002D39AE"/>
    <w:rsid w:val="00303DDB"/>
    <w:rsid w:val="00304B4D"/>
    <w:rsid w:val="00311CE1"/>
    <w:rsid w:val="00312530"/>
    <w:rsid w:val="00315C03"/>
    <w:rsid w:val="0034162E"/>
    <w:rsid w:val="003478D1"/>
    <w:rsid w:val="0035133A"/>
    <w:rsid w:val="00351AB1"/>
    <w:rsid w:val="003658FA"/>
    <w:rsid w:val="003726E8"/>
    <w:rsid w:val="003B346F"/>
    <w:rsid w:val="003D18C0"/>
    <w:rsid w:val="003D376B"/>
    <w:rsid w:val="003E0B64"/>
    <w:rsid w:val="003F1704"/>
    <w:rsid w:val="003F5DE0"/>
    <w:rsid w:val="00402ACF"/>
    <w:rsid w:val="0044722B"/>
    <w:rsid w:val="00455AFC"/>
    <w:rsid w:val="00465800"/>
    <w:rsid w:val="004663A2"/>
    <w:rsid w:val="004800E7"/>
    <w:rsid w:val="00485ACF"/>
    <w:rsid w:val="0049270B"/>
    <w:rsid w:val="004B1D9A"/>
    <w:rsid w:val="004B524C"/>
    <w:rsid w:val="004C1B7F"/>
    <w:rsid w:val="004C4757"/>
    <w:rsid w:val="004D133B"/>
    <w:rsid w:val="004E67A0"/>
    <w:rsid w:val="00503B7E"/>
    <w:rsid w:val="00532BA6"/>
    <w:rsid w:val="00535074"/>
    <w:rsid w:val="005351FD"/>
    <w:rsid w:val="00536BAA"/>
    <w:rsid w:val="0054080E"/>
    <w:rsid w:val="00542642"/>
    <w:rsid w:val="00561495"/>
    <w:rsid w:val="0056386F"/>
    <w:rsid w:val="00580F6B"/>
    <w:rsid w:val="0059010E"/>
    <w:rsid w:val="005939F0"/>
    <w:rsid w:val="005A59AF"/>
    <w:rsid w:val="005C05C1"/>
    <w:rsid w:val="005C47B0"/>
    <w:rsid w:val="005C6716"/>
    <w:rsid w:val="00610AC7"/>
    <w:rsid w:val="00624956"/>
    <w:rsid w:val="00635A3E"/>
    <w:rsid w:val="00635F71"/>
    <w:rsid w:val="00656DF1"/>
    <w:rsid w:val="00663C73"/>
    <w:rsid w:val="00672A6F"/>
    <w:rsid w:val="006840E3"/>
    <w:rsid w:val="006B2E97"/>
    <w:rsid w:val="006B3237"/>
    <w:rsid w:val="006C4B15"/>
    <w:rsid w:val="006D0E16"/>
    <w:rsid w:val="006D1D5E"/>
    <w:rsid w:val="006E459E"/>
    <w:rsid w:val="006E7FFE"/>
    <w:rsid w:val="006F12E2"/>
    <w:rsid w:val="007054C2"/>
    <w:rsid w:val="007130FB"/>
    <w:rsid w:val="00740931"/>
    <w:rsid w:val="00762D9E"/>
    <w:rsid w:val="007856FF"/>
    <w:rsid w:val="007B57DE"/>
    <w:rsid w:val="007B78D0"/>
    <w:rsid w:val="007C1F88"/>
    <w:rsid w:val="007D02DE"/>
    <w:rsid w:val="007E1AE1"/>
    <w:rsid w:val="007F7F18"/>
    <w:rsid w:val="00816C3C"/>
    <w:rsid w:val="008366AC"/>
    <w:rsid w:val="00836D4C"/>
    <w:rsid w:val="00841C4F"/>
    <w:rsid w:val="008537DE"/>
    <w:rsid w:val="00857C64"/>
    <w:rsid w:val="00861248"/>
    <w:rsid w:val="008704BF"/>
    <w:rsid w:val="008708C3"/>
    <w:rsid w:val="0088211B"/>
    <w:rsid w:val="008B21C9"/>
    <w:rsid w:val="008D4998"/>
    <w:rsid w:val="008E3574"/>
    <w:rsid w:val="00902800"/>
    <w:rsid w:val="00911339"/>
    <w:rsid w:val="0091354A"/>
    <w:rsid w:val="00923E92"/>
    <w:rsid w:val="00924CEB"/>
    <w:rsid w:val="00925A38"/>
    <w:rsid w:val="009332D8"/>
    <w:rsid w:val="00962F23"/>
    <w:rsid w:val="0096659C"/>
    <w:rsid w:val="0097025F"/>
    <w:rsid w:val="00970D42"/>
    <w:rsid w:val="00980F84"/>
    <w:rsid w:val="00983CB4"/>
    <w:rsid w:val="009A5DE0"/>
    <w:rsid w:val="009D1774"/>
    <w:rsid w:val="009E2009"/>
    <w:rsid w:val="009F0523"/>
    <w:rsid w:val="00A11030"/>
    <w:rsid w:val="00A162DA"/>
    <w:rsid w:val="00A22AA0"/>
    <w:rsid w:val="00A42757"/>
    <w:rsid w:val="00A478D8"/>
    <w:rsid w:val="00A52CC0"/>
    <w:rsid w:val="00A66AD1"/>
    <w:rsid w:val="00A67184"/>
    <w:rsid w:val="00A76B0C"/>
    <w:rsid w:val="00A81565"/>
    <w:rsid w:val="00A81C3F"/>
    <w:rsid w:val="00A93D4E"/>
    <w:rsid w:val="00A94D5E"/>
    <w:rsid w:val="00AC4572"/>
    <w:rsid w:val="00AD0731"/>
    <w:rsid w:val="00B078D1"/>
    <w:rsid w:val="00B11F5E"/>
    <w:rsid w:val="00B37118"/>
    <w:rsid w:val="00B40895"/>
    <w:rsid w:val="00B44C4B"/>
    <w:rsid w:val="00B57B72"/>
    <w:rsid w:val="00B65C55"/>
    <w:rsid w:val="00BC4CF5"/>
    <w:rsid w:val="00BD342A"/>
    <w:rsid w:val="00BD350D"/>
    <w:rsid w:val="00BD7634"/>
    <w:rsid w:val="00BE383E"/>
    <w:rsid w:val="00BE5E87"/>
    <w:rsid w:val="00C051D5"/>
    <w:rsid w:val="00C209D9"/>
    <w:rsid w:val="00C224BC"/>
    <w:rsid w:val="00C225EB"/>
    <w:rsid w:val="00C30FC4"/>
    <w:rsid w:val="00C36276"/>
    <w:rsid w:val="00C474FC"/>
    <w:rsid w:val="00C52BEA"/>
    <w:rsid w:val="00C623B9"/>
    <w:rsid w:val="00C8085D"/>
    <w:rsid w:val="00C8538D"/>
    <w:rsid w:val="00C876B1"/>
    <w:rsid w:val="00C96334"/>
    <w:rsid w:val="00CC4764"/>
    <w:rsid w:val="00CE030B"/>
    <w:rsid w:val="00CF4521"/>
    <w:rsid w:val="00CF4872"/>
    <w:rsid w:val="00D03E64"/>
    <w:rsid w:val="00D04F88"/>
    <w:rsid w:val="00D4141E"/>
    <w:rsid w:val="00D447C5"/>
    <w:rsid w:val="00D46CEA"/>
    <w:rsid w:val="00D51FBA"/>
    <w:rsid w:val="00D57B18"/>
    <w:rsid w:val="00D6334D"/>
    <w:rsid w:val="00D72D53"/>
    <w:rsid w:val="00DA66D9"/>
    <w:rsid w:val="00DC665B"/>
    <w:rsid w:val="00E00269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1C90"/>
    <w:rsid w:val="00E9435A"/>
    <w:rsid w:val="00EB09E0"/>
    <w:rsid w:val="00EC14F6"/>
    <w:rsid w:val="00F04740"/>
    <w:rsid w:val="00F1267B"/>
    <w:rsid w:val="00F23A62"/>
    <w:rsid w:val="00F4100B"/>
    <w:rsid w:val="00F470FA"/>
    <w:rsid w:val="00F5091B"/>
    <w:rsid w:val="00F64121"/>
    <w:rsid w:val="00F65A27"/>
    <w:rsid w:val="00FA14EB"/>
    <w:rsid w:val="00FC1CD9"/>
    <w:rsid w:val="00FE7C66"/>
    <w:rsid w:val="00FF426C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B85340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101</cp:revision>
  <dcterms:created xsi:type="dcterms:W3CDTF">2025-07-22T03:04:00Z</dcterms:created>
  <dcterms:modified xsi:type="dcterms:W3CDTF">2025-07-22T06:07:00Z</dcterms:modified>
</cp:coreProperties>
</file>