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6"/>
          <w:szCs w:val="36"/>
          <w:lang w:val="en-US" w:eastAsia="zh-Hans"/>
        </w:rPr>
      </w:pPr>
      <w:r>
        <w:rPr>
          <w:rFonts w:hint="eastAsia"/>
          <w:b w:val="0"/>
          <w:bCs w:val="0"/>
          <w:sz w:val="36"/>
          <w:szCs w:val="36"/>
          <w:lang w:val="en-US" w:eastAsia="zh-Hans"/>
        </w:rPr>
        <w:t>信永中和大数据部（Web前端）社招笔试题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答题说明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空白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答题纸顶部写上</w:t>
      </w:r>
      <w:r>
        <w:rPr>
          <w:rFonts w:hint="eastAsia"/>
          <w:b/>
          <w:bCs/>
          <w:lang w:val="en-US" w:eastAsia="zh-Hans"/>
        </w:rPr>
        <w:t>姓名</w:t>
      </w:r>
      <w:r>
        <w:rPr>
          <w:rFonts w:hint="eastAsia"/>
          <w:lang w:val="en-US" w:eastAsia="zh-Hans"/>
        </w:rPr>
        <w:t>、</w:t>
      </w:r>
      <w:r>
        <w:rPr>
          <w:rFonts w:hint="eastAsia"/>
          <w:b/>
          <w:bCs/>
          <w:lang w:val="en-US" w:eastAsia="zh-Hans"/>
        </w:rPr>
        <w:t>手机号</w:t>
      </w:r>
      <w:r>
        <w:rPr>
          <w:rFonts w:hint="eastAsia"/>
          <w:lang w:val="en-US" w:eastAsia="zh-Hans"/>
        </w:rPr>
        <w:t>、</w:t>
      </w:r>
      <w:r>
        <w:rPr>
          <w:rFonts w:hint="eastAsia"/>
          <w:b/>
          <w:bCs/>
          <w:lang w:val="en-US" w:eastAsia="zh-Hans"/>
        </w:rPr>
        <w:t>日期</w:t>
      </w:r>
      <w:r>
        <w:rPr>
          <w:rFonts w:hint="eastAsia"/>
          <w:lang w:val="en-US" w:eastAsia="zh-Hans"/>
        </w:rPr>
        <w:t>，在答题纸上标注题号并作答。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尽可能完成题目，困难的题目不要求能彻底解决。但也请写出你的方法和思路。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全程请勿使用电子设备。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答题时间</w:t>
      </w:r>
      <w:r>
        <w:rPr>
          <w:rFonts w:hint="default"/>
          <w:lang w:eastAsia="zh-Hans"/>
        </w:rPr>
        <w:t xml:space="preserve"> 120 </w:t>
      </w:r>
      <w:r>
        <w:rPr>
          <w:rFonts w:hint="eastAsia"/>
          <w:lang w:val="en-US" w:eastAsia="zh-Hans"/>
        </w:rPr>
        <w:t>分钟以内。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原生实现一个红绿灯（黄色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红色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绿色）交替的效果，</w:t>
      </w:r>
      <w:r>
        <w:rPr>
          <w:rFonts w:hint="eastAsia"/>
          <w:b/>
          <w:bCs/>
          <w:lang w:val="en-US" w:eastAsia="zh-Hans"/>
        </w:rPr>
        <w:t>尽可能做到最大抽象和复用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要求</w:t>
      </w:r>
      <w:r>
        <w:rPr>
          <w:rFonts w:hint="default"/>
          <w:b w:val="0"/>
          <w:bCs w:val="0"/>
          <w:lang w:eastAsia="zh-Hans"/>
        </w:rPr>
        <w:t>：</w:t>
      </w:r>
    </w:p>
    <w:p>
      <w:pPr>
        <w:numPr>
          <w:ilvl w:val="0"/>
          <w:numId w:val="3"/>
        </w:numPr>
        <w:ind w:left="420" w:left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实现对应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DOM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结构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每个颜色交替时间间隔为</w:t>
      </w:r>
      <w:r>
        <w:rPr>
          <w:rFonts w:hint="default"/>
          <w:b w:val="0"/>
          <w:bCs w:val="0"/>
          <w:lang w:eastAsia="zh-Hans"/>
        </w:rPr>
        <w:t xml:space="preserve"> 1</w:t>
      </w:r>
      <w:r>
        <w:rPr>
          <w:rFonts w:hint="eastAsia"/>
          <w:b w:val="0"/>
          <w:bCs w:val="0"/>
          <w:lang w:val="en-US" w:eastAsia="zh-Hans"/>
        </w:rPr>
        <w:t>s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实现一个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invoke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invoke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, methodName, arguments)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在list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的每个元素上执行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methodName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任何传递给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invoke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的额外参数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invoke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都会在调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methodName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方法的时候传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递给它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invoke([ [5, 1, 7], [3, 2, 1] ], 'sort');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color w:val="595959" w:themeColor="text1" w:themeTint="A6"/>
          <w:sz w:val="18"/>
          <w:szCs w:val="18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期望值： [ [1, 5, 7], [1, 2, 3] ]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写出下列代码打印的结果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async function async1() {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console.log("async1 start");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await async2();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console.log("async1 end");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async function async2() {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console.log("async2");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async1();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setTimeout(() =&gt; {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console.log("timeout");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}, 0);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new Promise(function (resolve) {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console.log("promise1");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resolve();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}).then(function () {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console.log("promise2");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});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console.log("script end");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已知存在下列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html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ul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内包含了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li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内的值依次为</w:t>
      </w:r>
      <w:r>
        <w:rPr>
          <w:rFonts w:hint="default"/>
          <w:lang w:eastAsia="zh-Hans"/>
        </w:rPr>
        <w:t xml:space="preserve"> 1, 2, 3 ... </w:t>
      </w:r>
      <w:r>
        <w:rPr>
          <w:rFonts w:hint="default"/>
          <w:lang w:eastAsia="zh-Hans"/>
        </w:rPr>
        <w:t>1000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要求：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实现</w:t>
      </w:r>
      <w:r>
        <w:rPr>
          <w:rFonts w:hint="eastAsia"/>
          <w:lang w:val="en-US" w:eastAsia="zh-Hans"/>
        </w:rPr>
        <w:t>点击</w:t>
      </w:r>
      <w:r>
        <w:rPr>
          <w:rFonts w:hint="eastAsia"/>
          <w:lang w:eastAsia="zh-Hans"/>
        </w:rPr>
        <w:t xml:space="preserve">某个 li 时输出该 li </w:t>
      </w:r>
      <w:r>
        <w:rPr>
          <w:rFonts w:hint="eastAsia"/>
          <w:lang w:val="en-US" w:eastAsia="zh-Hans"/>
        </w:rPr>
        <w:t>内</w:t>
      </w:r>
      <w:r>
        <w:rPr>
          <w:rFonts w:hint="eastAsia"/>
          <w:lang w:eastAsia="zh-Hans"/>
        </w:rPr>
        <w:t>的值。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&lt;head&gt;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&lt;/head&gt;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&lt;body&gt;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&lt;ul id="test"&gt;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&lt;li&gt;1&lt;/li&gt;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&lt;li&gt;2&lt;/li&gt;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&lt;li&gt;3&lt;/li&gt;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&lt;li&gt;4&lt;/li&gt;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&lt;!-- ... --&gt;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&lt;li&gt;999&lt;/li&gt;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&lt;li&gt;1000&lt;/li&gt;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&lt;/ul&gt;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&lt;/body&gt;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&lt;/html&gt;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有一个大数组</w:t>
      </w:r>
      <w:r>
        <w:rPr>
          <w:rFonts w:hint="default"/>
          <w:lang w:eastAsia="zh-Hans"/>
        </w:rPr>
        <w:t xml:space="preserve">，var a = ['1', '2', '3', ...];  a </w:t>
      </w:r>
      <w:r>
        <w:rPr>
          <w:rFonts w:hint="eastAsia"/>
          <w:lang w:val="en-US" w:eastAsia="zh-Hans"/>
        </w:rPr>
        <w:t>的长度是</w:t>
      </w:r>
      <w:r>
        <w:rPr>
          <w:rFonts w:hint="default"/>
          <w:lang w:eastAsia="zh-Hans"/>
        </w:rPr>
        <w:t>100，</w:t>
      </w:r>
      <w:r>
        <w:rPr>
          <w:rFonts w:hint="eastAsia"/>
          <w:lang w:val="en-US" w:eastAsia="zh-Hans"/>
        </w:rPr>
        <w:t>内容填充</w:t>
      </w:r>
      <w:r>
        <w:rPr>
          <w:rFonts w:hint="eastAsia"/>
          <w:b/>
          <w:bCs/>
          <w:lang w:val="en-US" w:eastAsia="zh-Hans"/>
        </w:rPr>
        <w:t>随机整数</w:t>
      </w:r>
      <w:r>
        <w:rPr>
          <w:rFonts w:hint="eastAsia"/>
          <w:lang w:val="en-US" w:eastAsia="zh-Hans"/>
        </w:rPr>
        <w:t>的字符串</w:t>
      </w:r>
      <w:r>
        <w:rPr>
          <w:rFonts w:hint="default"/>
          <w:lang w:eastAsia="zh-Hans"/>
        </w:rPr>
        <w:t>。</w:t>
      </w:r>
      <w:r>
        <w:rPr>
          <w:rFonts w:hint="default"/>
          <w:lang w:eastAsia="zh-Hans"/>
        </w:rPr>
        <w:br w:type="textWrapping"/>
      </w:r>
      <w:r>
        <w:rPr>
          <w:rFonts w:hint="eastAsia"/>
          <w:b/>
          <w:bCs/>
          <w:lang w:val="en-US" w:eastAsia="zh-Hans"/>
        </w:rPr>
        <w:t>请先构造此数组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a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然后设计一个算法将其内容去重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已知存在一个空的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div和三个独立的按钮：sw</w:t>
      </w:r>
      <w:r>
        <w:rPr>
          <w:rFonts w:hint="default"/>
          <w:lang w:eastAsia="zh-Hans"/>
        </w:rPr>
        <w:t>1, sw2, sw3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这三个按钮在点击时都会自行发出一个异步请求，请求的响应数据分别为</w:t>
      </w:r>
      <w:r>
        <w:rPr>
          <w:rFonts w:hint="default"/>
          <w:lang w:eastAsia="zh-Hans"/>
        </w:rPr>
        <w:t>: res1, res2, res3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每当点击一个按钮时，都会更新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内的数据，如点击了</w:t>
      </w:r>
      <w:r>
        <w:rPr>
          <w:rFonts w:hint="default"/>
          <w:lang w:eastAsia="zh-Hans"/>
        </w:rPr>
        <w:t xml:space="preserve"> sw2 </w:t>
      </w:r>
      <w:r>
        <w:rPr>
          <w:rFonts w:hint="eastAsia"/>
          <w:lang w:val="en-US" w:eastAsia="zh-Hans"/>
        </w:rPr>
        <w:t>，当请求响应成功后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内文本为</w:t>
      </w:r>
      <w:r>
        <w:rPr>
          <w:rFonts w:hint="default"/>
          <w:lang w:eastAsia="zh-Hans"/>
        </w:rPr>
        <w:t xml:space="preserve"> res2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下次再点击</w:t>
      </w:r>
      <w:r>
        <w:rPr>
          <w:rFonts w:hint="default"/>
          <w:lang w:eastAsia="zh-Hans"/>
        </w:rPr>
        <w:t xml:space="preserve"> sw3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文本被替换为</w:t>
      </w:r>
      <w:r>
        <w:rPr>
          <w:rFonts w:hint="default"/>
          <w:lang w:eastAsia="zh-Hans"/>
        </w:rPr>
        <w:t xml:space="preserve"> res3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以此类推</w:t>
      </w:r>
      <w:r>
        <w:rPr>
          <w:rFonts w:hint="default"/>
          <w:lang w:eastAsia="zh-Hans"/>
        </w:rPr>
        <w:t>...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&lt;head&gt;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&lt;/head&gt;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&lt;body&gt;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&lt;button id="sw1"&gt;sw1&lt;/button&gt;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&lt;button id="sw2"&gt;sw2&lt;/button&gt;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&lt;button id="sw3"&gt;sw3&lt;/button&gt;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&lt;div id="inner"&gt;&lt;/div&gt;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&lt;/body&gt;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&lt;/html&gt;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假设有一个用户叫小明，当小明依次点击了按钮</w:t>
      </w:r>
      <w:r>
        <w:rPr>
          <w:rFonts w:hint="default"/>
          <w:lang w:eastAsia="zh-Hans"/>
        </w:rPr>
        <w:t xml:space="preserve"> sw1, sw2, sw3 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期望的结果应当是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依次被</w:t>
      </w:r>
      <w:r>
        <w:rPr>
          <w:rFonts w:hint="default"/>
          <w:lang w:eastAsia="zh-Hans"/>
        </w:rPr>
        <w:t xml:space="preserve"> res1, res2, res3 </w:t>
      </w:r>
      <w:r>
        <w:rPr>
          <w:rFonts w:hint="eastAsia"/>
          <w:lang w:val="en-US" w:eastAsia="zh-Hans"/>
        </w:rPr>
        <w:t>的响应数据替换，即最终应看到</w:t>
      </w:r>
      <w:r>
        <w:rPr>
          <w:rFonts w:hint="default"/>
          <w:lang w:eastAsia="zh-Hans"/>
        </w:rPr>
        <w:t xml:space="preserve"> res3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但实际上由于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res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的响应时间较慢，导致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res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被最后返回的</w:t>
      </w:r>
      <w:r>
        <w:rPr>
          <w:rFonts w:hint="default"/>
          <w:lang w:eastAsia="zh-Hans"/>
        </w:rPr>
        <w:t xml:space="preserve"> res2 </w:t>
      </w:r>
      <w:r>
        <w:rPr>
          <w:rFonts w:hint="eastAsia"/>
          <w:lang w:val="en-US" w:eastAsia="zh-Hans"/>
        </w:rPr>
        <w:t>数据覆盖掉了，最终看到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内为</w:t>
      </w:r>
      <w:r>
        <w:rPr>
          <w:rFonts w:hint="default"/>
          <w:lang w:eastAsia="zh-Hans"/>
        </w:rPr>
        <w:t xml:space="preserve"> res2, </w:t>
      </w:r>
      <w:r>
        <w:rPr>
          <w:rFonts w:hint="eastAsia"/>
          <w:lang w:val="en-US" w:eastAsia="zh-Hans"/>
        </w:rPr>
        <w:t>这与小明的预想顺序不一致。那么请问如何才能让小明看到由正常点击顺序得到的结果呢？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请写出设计思路并用代码实现？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i w:val="0"/>
          <w:iCs w:val="0"/>
          <w:color w:val="auto"/>
          <w:u w:val="none"/>
          <w:lang w:val="en-US" w:eastAsia="zh-Hans"/>
        </w:rPr>
      </w:pPr>
      <w:r>
        <w:rPr>
          <w:rFonts w:hint="eastAsia"/>
          <w:i w:val="0"/>
          <w:iCs w:val="0"/>
          <w:color w:val="auto"/>
          <w:u w:val="none"/>
          <w:lang w:val="en-US" w:eastAsia="zh-Hans"/>
        </w:rPr>
        <w:t>假设</w:t>
      </w:r>
      <w:r>
        <w:rPr>
          <w:rFonts w:hint="default"/>
          <w:i w:val="0"/>
          <w:iCs w:val="0"/>
          <w:color w:val="auto"/>
          <w:u w:val="none"/>
          <w:lang w:val="en-US" w:eastAsia="zh-Hans"/>
        </w:rPr>
        <w:t xml:space="preserve"> </w:t>
      </w:r>
      <w:r>
        <w:rPr>
          <w:rFonts w:hint="default"/>
          <w:i w:val="0"/>
          <w:iCs w:val="0"/>
          <w:color w:val="auto"/>
          <w:u w:val="none"/>
          <w:lang w:eastAsia="zh-Hans"/>
        </w:rPr>
        <w:t>res</w:t>
      </w:r>
      <w:r>
        <w:rPr>
          <w:rFonts w:hint="default"/>
          <w:i w:val="0"/>
          <w:iCs w:val="0"/>
          <w:color w:val="auto"/>
          <w:u w:val="none"/>
          <w:lang w:val="en-US" w:eastAsia="zh-Hans"/>
        </w:rPr>
        <w:t xml:space="preserve">1, </w:t>
      </w:r>
      <w:r>
        <w:rPr>
          <w:rFonts w:hint="default"/>
          <w:i w:val="0"/>
          <w:iCs w:val="0"/>
          <w:color w:val="auto"/>
          <w:u w:val="none"/>
          <w:lang w:eastAsia="zh-Hans"/>
        </w:rPr>
        <w:t>res</w:t>
      </w:r>
      <w:r>
        <w:rPr>
          <w:rFonts w:hint="default"/>
          <w:i w:val="0"/>
          <w:iCs w:val="0"/>
          <w:color w:val="auto"/>
          <w:u w:val="none"/>
          <w:lang w:val="en-US" w:eastAsia="zh-Hans"/>
        </w:rPr>
        <w:t xml:space="preserve">2, </w:t>
      </w:r>
      <w:r>
        <w:rPr>
          <w:rFonts w:hint="default"/>
          <w:i w:val="0"/>
          <w:iCs w:val="0"/>
          <w:color w:val="auto"/>
          <w:u w:val="none"/>
          <w:lang w:eastAsia="zh-Hans"/>
        </w:rPr>
        <w:t>res</w:t>
      </w:r>
      <w:r>
        <w:rPr>
          <w:rFonts w:hint="default"/>
          <w:i w:val="0"/>
          <w:iCs w:val="0"/>
          <w:color w:val="auto"/>
          <w:u w:val="none"/>
          <w:lang w:val="en-US" w:eastAsia="zh-Hans"/>
        </w:rPr>
        <w:t xml:space="preserve">3 </w:t>
      </w:r>
      <w:r>
        <w:rPr>
          <w:rFonts w:hint="eastAsia"/>
          <w:i w:val="0"/>
          <w:iCs w:val="0"/>
          <w:color w:val="auto"/>
          <w:u w:val="none"/>
          <w:lang w:val="en-US" w:eastAsia="zh-Hans"/>
        </w:rPr>
        <w:t>的响应时间分别为</w:t>
      </w:r>
      <w:r>
        <w:rPr>
          <w:rFonts w:hint="default"/>
          <w:i w:val="0"/>
          <w:iCs w:val="0"/>
          <w:color w:val="auto"/>
          <w:u w:val="none"/>
          <w:lang w:val="en-US" w:eastAsia="zh-Hans"/>
        </w:rPr>
        <w:t xml:space="preserve"> 1s, 3s, 2s,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i/>
          <w:iCs/>
          <w:color w:val="auto"/>
          <w:u w:val="none"/>
          <w:lang w:val="en-US" w:eastAsia="zh-Hans"/>
        </w:rPr>
      </w:pPr>
      <w:r>
        <w:rPr>
          <w:rFonts w:hint="eastAsia"/>
          <w:i w:val="0"/>
          <w:iCs w:val="0"/>
          <w:color w:val="auto"/>
          <w:u w:val="none"/>
          <w:lang w:val="en-US" w:eastAsia="zh-Hans"/>
        </w:rPr>
        <w:t>异步请求可以用</w:t>
      </w:r>
      <w:r>
        <w:rPr>
          <w:rFonts w:hint="default"/>
          <w:i w:val="0"/>
          <w:iCs w:val="0"/>
          <w:color w:val="auto"/>
          <w:u w:val="none"/>
          <w:lang w:eastAsia="zh-Hans"/>
        </w:rPr>
        <w:t xml:space="preserve"> setTimeout </w:t>
      </w:r>
      <w:r>
        <w:rPr>
          <w:rFonts w:hint="eastAsia"/>
          <w:i w:val="0"/>
          <w:iCs w:val="0"/>
          <w:color w:val="auto"/>
          <w:u w:val="none"/>
          <w:lang w:val="en-US" w:eastAsia="zh-Hans"/>
        </w:rPr>
        <w:t>等来进行模拟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7、</w:t>
      </w:r>
      <w:r>
        <w:rPr>
          <w:rFonts w:hint="eastAsia"/>
          <w:lang w:val="en-US" w:eastAsia="zh-Hans"/>
        </w:rPr>
        <w:t>请对下列数组进行排序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并写出你所实现排序的时间复杂度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禁止使用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sort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</w:pPr>
      <w:r>
        <w:rPr>
          <w:rFonts w:hint="default"/>
          <w:lang w:eastAsia="zh-Hans"/>
        </w:rPr>
        <w:t xml:space="preserve"> [25, 1000, 40, 1, 10, 5]</w:t>
      </w:r>
    </w:p>
    <w:p/>
    <w:p>
      <w:pPr>
        <w:numPr>
          <w:ilvl w:val="0"/>
          <w:numId w:val="5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请填写一句代码调用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并使得打印出的值为</w:t>
      </w:r>
      <w:r>
        <w:rPr>
          <w:rFonts w:hint="default"/>
          <w:lang w:eastAsia="zh-Hans"/>
        </w:rPr>
        <w:t xml:space="preserve"> { name: ‘obj’ }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let fn = function () {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console.log(this);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let obj = { name: 'obj' }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请实现一个自定义vue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并实现双向绑定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请写出下列div在两种不同盒模型下的</w:t>
      </w:r>
      <w:r>
        <w:rPr>
          <w:rFonts w:hint="eastAsia"/>
          <w:b/>
          <w:bCs/>
          <w:lang w:val="en-US" w:eastAsia="zh-Hans"/>
        </w:rPr>
        <w:t>实际尺寸</w:t>
      </w:r>
      <w:r>
        <w:rPr>
          <w:rFonts w:hint="eastAsia"/>
          <w:lang w:val="en-US" w:eastAsia="zh-Hans"/>
        </w:rPr>
        <w:t>，以及如何告诉浏览器用CSS设置不同的盒模型类型？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div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width: 100px;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padding: 3px;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border: 2px solid red;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angla MN Regular">
    <w:panose1 w:val="00000500000000000000"/>
    <w:charset w:val="00"/>
    <w:family w:val="auto"/>
    <w:pitch w:val="default"/>
    <w:sig w:usb0="0001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549CC"/>
    <w:multiLevelType w:val="singleLevel"/>
    <w:tmpl w:val="607549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60755FB7"/>
    <w:multiLevelType w:val="singleLevel"/>
    <w:tmpl w:val="60755FB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2D9D82"/>
    <w:multiLevelType w:val="singleLevel"/>
    <w:tmpl w:val="612D9D8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12DA2C4"/>
    <w:multiLevelType w:val="singleLevel"/>
    <w:tmpl w:val="612DA2C4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612DA400"/>
    <w:multiLevelType w:val="singleLevel"/>
    <w:tmpl w:val="612DA4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B2CDE"/>
    <w:rsid w:val="0F5F06AC"/>
    <w:rsid w:val="18F5035E"/>
    <w:rsid w:val="1FF79314"/>
    <w:rsid w:val="2A7F229F"/>
    <w:rsid w:val="2DF6A825"/>
    <w:rsid w:val="2FAF274C"/>
    <w:rsid w:val="2FFFEAE0"/>
    <w:rsid w:val="367FC20A"/>
    <w:rsid w:val="376FE6CF"/>
    <w:rsid w:val="3777542C"/>
    <w:rsid w:val="37FA2A7C"/>
    <w:rsid w:val="3BE92BB3"/>
    <w:rsid w:val="3BED009C"/>
    <w:rsid w:val="3EE64B37"/>
    <w:rsid w:val="3F354413"/>
    <w:rsid w:val="3F6E1BAD"/>
    <w:rsid w:val="3FCFBD84"/>
    <w:rsid w:val="3FEF7A1D"/>
    <w:rsid w:val="44CE66E5"/>
    <w:rsid w:val="47379F2D"/>
    <w:rsid w:val="4CD2B266"/>
    <w:rsid w:val="4F3F75F0"/>
    <w:rsid w:val="4FFFAAC0"/>
    <w:rsid w:val="57B6DC92"/>
    <w:rsid w:val="59FD7A86"/>
    <w:rsid w:val="5CEF873B"/>
    <w:rsid w:val="5D3D084E"/>
    <w:rsid w:val="5D5F11AF"/>
    <w:rsid w:val="5DFFFBF0"/>
    <w:rsid w:val="5EFF6E83"/>
    <w:rsid w:val="5F3B3CBB"/>
    <w:rsid w:val="5FFB14BC"/>
    <w:rsid w:val="5FFBD171"/>
    <w:rsid w:val="5FFD5B07"/>
    <w:rsid w:val="5FFFA97F"/>
    <w:rsid w:val="63FE54C3"/>
    <w:rsid w:val="6576E32C"/>
    <w:rsid w:val="665FEC56"/>
    <w:rsid w:val="67E521B6"/>
    <w:rsid w:val="68B79CC1"/>
    <w:rsid w:val="695D0AEC"/>
    <w:rsid w:val="6A7DFD89"/>
    <w:rsid w:val="6E5A3CA7"/>
    <w:rsid w:val="6E7A057C"/>
    <w:rsid w:val="6FAD59DB"/>
    <w:rsid w:val="6FCFF1D2"/>
    <w:rsid w:val="6FE76E5E"/>
    <w:rsid w:val="71FFA03E"/>
    <w:rsid w:val="73DEB609"/>
    <w:rsid w:val="74AF383C"/>
    <w:rsid w:val="75FF859A"/>
    <w:rsid w:val="76EFAFC8"/>
    <w:rsid w:val="77BE5638"/>
    <w:rsid w:val="77FD03BC"/>
    <w:rsid w:val="7BBBC8B1"/>
    <w:rsid w:val="7BF17D39"/>
    <w:rsid w:val="7BF9D3D9"/>
    <w:rsid w:val="7D17A8B5"/>
    <w:rsid w:val="7D5B7308"/>
    <w:rsid w:val="7DA83375"/>
    <w:rsid w:val="7DFF0440"/>
    <w:rsid w:val="7EFEEC01"/>
    <w:rsid w:val="7EFF1B02"/>
    <w:rsid w:val="7F31DF44"/>
    <w:rsid w:val="7F577A9B"/>
    <w:rsid w:val="7F7FB73E"/>
    <w:rsid w:val="7FBA1F42"/>
    <w:rsid w:val="7FC77158"/>
    <w:rsid w:val="7FEBDE44"/>
    <w:rsid w:val="7FF70B91"/>
    <w:rsid w:val="7FFBD253"/>
    <w:rsid w:val="7FFBFC1A"/>
    <w:rsid w:val="7FFF44C2"/>
    <w:rsid w:val="9B2E043E"/>
    <w:rsid w:val="9BB403F8"/>
    <w:rsid w:val="9CBBD7E3"/>
    <w:rsid w:val="9F374351"/>
    <w:rsid w:val="A6FF0F41"/>
    <w:rsid w:val="A72F33F3"/>
    <w:rsid w:val="AAFE1EAB"/>
    <w:rsid w:val="AFA39CD2"/>
    <w:rsid w:val="B79798F3"/>
    <w:rsid w:val="B7FF911B"/>
    <w:rsid w:val="BB73EDF2"/>
    <w:rsid w:val="BBBD10EA"/>
    <w:rsid w:val="BDFD1EF5"/>
    <w:rsid w:val="BE7F4495"/>
    <w:rsid w:val="BEEFD270"/>
    <w:rsid w:val="BF0F9710"/>
    <w:rsid w:val="BF67FB1F"/>
    <w:rsid w:val="BFED823D"/>
    <w:rsid w:val="BFFD28C9"/>
    <w:rsid w:val="D4FF5D23"/>
    <w:rsid w:val="D7FF3AB3"/>
    <w:rsid w:val="D98E8808"/>
    <w:rsid w:val="DB3B4CF6"/>
    <w:rsid w:val="DB7F521C"/>
    <w:rsid w:val="DBEC1FFA"/>
    <w:rsid w:val="DD7F41BC"/>
    <w:rsid w:val="DE15BC85"/>
    <w:rsid w:val="DEFFC81F"/>
    <w:rsid w:val="DF7F8F05"/>
    <w:rsid w:val="DF87531E"/>
    <w:rsid w:val="E3EFB2B9"/>
    <w:rsid w:val="E5BDCFAB"/>
    <w:rsid w:val="E6E79F0F"/>
    <w:rsid w:val="E77D20FC"/>
    <w:rsid w:val="EB77D301"/>
    <w:rsid w:val="EBEA404A"/>
    <w:rsid w:val="EBFF43E9"/>
    <w:rsid w:val="ED7ED9FA"/>
    <w:rsid w:val="EDB66014"/>
    <w:rsid w:val="EFC39224"/>
    <w:rsid w:val="EFED80D2"/>
    <w:rsid w:val="F4DFF164"/>
    <w:rsid w:val="F55C4425"/>
    <w:rsid w:val="F7F7F191"/>
    <w:rsid w:val="F7F891B3"/>
    <w:rsid w:val="F97A8CC1"/>
    <w:rsid w:val="FA7F840A"/>
    <w:rsid w:val="FAFB2CDE"/>
    <w:rsid w:val="FAFFB06D"/>
    <w:rsid w:val="FB3376CE"/>
    <w:rsid w:val="FB5F0645"/>
    <w:rsid w:val="FB73087E"/>
    <w:rsid w:val="FB8DE511"/>
    <w:rsid w:val="FCFB2E74"/>
    <w:rsid w:val="FDDBFD11"/>
    <w:rsid w:val="FDEC014B"/>
    <w:rsid w:val="FDFA399F"/>
    <w:rsid w:val="FE9FA920"/>
    <w:rsid w:val="FEEB8EBB"/>
    <w:rsid w:val="FEFE5C7F"/>
    <w:rsid w:val="FF0BB111"/>
    <w:rsid w:val="FF1B55F2"/>
    <w:rsid w:val="FF93FE89"/>
    <w:rsid w:val="FFBFD336"/>
    <w:rsid w:val="FFE6963E"/>
    <w:rsid w:val="FFEEBBBE"/>
    <w:rsid w:val="FFF751DD"/>
    <w:rsid w:val="FFFA9367"/>
    <w:rsid w:val="FFFDB990"/>
    <w:rsid w:val="FFFE940D"/>
    <w:rsid w:val="FFFE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2021-04-16T23:25:00Z</dcterms:created>
  <dc:creator>wisdom</dc:creator>
  <cp:lastModifiedBy>wisdom</cp:lastModifiedBy>
  <dcterms:modified xsi:type="dcterms:W3CDTF">2021-08-31T11:48:53Z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