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2A20" w14:textId="4B9BBAE8" w:rsidR="002125DB" w:rsidRDefault="002125DB" w:rsidP="00F33DD5">
      <w:pPr>
        <w:spacing w:after="0"/>
      </w:pPr>
      <w:r w:rsidRPr="002125DB">
        <w:rPr>
          <w:b/>
          <w:bCs/>
        </w:rPr>
        <w:t>shadowOpacity</w:t>
      </w:r>
      <w:r w:rsidRPr="002125DB">
        <w:rPr>
          <w:b/>
          <w:bCs/>
        </w:rPr>
        <w:t xml:space="preserve"> </w:t>
      </w:r>
      <w:r w:rsidRPr="002125DB">
        <w:t xml:space="preserve">: </w:t>
      </w:r>
      <w:r w:rsidRPr="002125DB">
        <w:t>shadowOpacity is an iOS-only style property in React Native that controls the transparency of a shadow. It ranges from 0 to 1, where 0 means no shadow and 1 means fully visible shadow.</w:t>
      </w:r>
    </w:p>
    <w:p w14:paraId="6C717EC4" w14:textId="77777777" w:rsidR="00F33DD5" w:rsidRDefault="00F33DD5" w:rsidP="00F33DD5">
      <w:pPr>
        <w:spacing w:after="0"/>
      </w:pPr>
    </w:p>
    <w:p w14:paraId="3473EDF5" w14:textId="26F59802" w:rsidR="002125DB" w:rsidRDefault="002125DB" w:rsidP="00F33DD5">
      <w:pPr>
        <w:spacing w:after="0"/>
      </w:pPr>
      <w:r w:rsidRPr="002125DB">
        <w:rPr>
          <w:b/>
          <w:bCs/>
        </w:rPr>
        <w:t>E</w:t>
      </w:r>
      <w:r w:rsidRPr="002125DB">
        <w:rPr>
          <w:b/>
          <w:bCs/>
        </w:rPr>
        <w:t>levation</w:t>
      </w:r>
      <w:r>
        <w:t xml:space="preserve"> : </w:t>
      </w:r>
      <w:r w:rsidRPr="002125DB">
        <w:t>elevation is an Android-only property in React Native that defines the depth of a component along the z-axis, creating a shadow effect. Higher values produce stronger shadows.</w:t>
      </w:r>
    </w:p>
    <w:p w14:paraId="33DCA29E" w14:textId="77777777" w:rsidR="00F33DD5" w:rsidRDefault="00F33DD5" w:rsidP="00F33DD5">
      <w:pPr>
        <w:spacing w:after="0"/>
      </w:pPr>
    </w:p>
    <w:p w14:paraId="6B071FC1" w14:textId="4D41A403" w:rsidR="002125DB" w:rsidRDefault="002125DB" w:rsidP="00F33DD5">
      <w:pPr>
        <w:spacing w:after="0"/>
      </w:pPr>
      <w:r w:rsidRPr="002125DB">
        <w:rPr>
          <w:b/>
          <w:bCs/>
        </w:rPr>
        <w:t>TouchableOpacity</w:t>
      </w:r>
      <w:r>
        <w:rPr>
          <w:b/>
          <w:bCs/>
        </w:rPr>
        <w:t xml:space="preserve"> : </w:t>
      </w:r>
      <w:r w:rsidRPr="002125DB">
        <w:t xml:space="preserve"> is a React Native component that wraps elements and makes them touchable by reducing their opacity when pressed, providing visual feedback to the user.</w:t>
      </w:r>
    </w:p>
    <w:p w14:paraId="5AA230B4" w14:textId="77777777" w:rsidR="00F33DD5" w:rsidRPr="002125DB" w:rsidRDefault="00F33DD5" w:rsidP="00F33DD5">
      <w:pPr>
        <w:spacing w:after="0"/>
      </w:pPr>
    </w:p>
    <w:p w14:paraId="2ED3DDCD" w14:textId="7B55E042" w:rsidR="002125DB" w:rsidRDefault="002125DB" w:rsidP="00F33DD5">
      <w:pPr>
        <w:spacing w:after="0"/>
      </w:pPr>
      <w:r w:rsidRPr="002125DB">
        <w:rPr>
          <w:b/>
          <w:bCs/>
        </w:rPr>
        <w:t>activeOpacity</w:t>
      </w:r>
      <w:r w:rsidRPr="002125DB">
        <w:t xml:space="preserve"> is a property of TouchableOpacity that defines how much the opacity of the component decreases when it is pressed. It ranges from 0 to 1.</w:t>
      </w:r>
    </w:p>
    <w:p w14:paraId="63D96716" w14:textId="77777777" w:rsidR="00F33DD5" w:rsidRDefault="00F33DD5" w:rsidP="00F33DD5">
      <w:pPr>
        <w:spacing w:after="0"/>
      </w:pPr>
    </w:p>
    <w:p w14:paraId="0C14BA1F" w14:textId="2CCB3102" w:rsidR="00F33DD5" w:rsidRDefault="00F33DD5" w:rsidP="00F33DD5">
      <w:pPr>
        <w:spacing w:after="0"/>
      </w:pPr>
      <w:r w:rsidRPr="00F33DD5">
        <w:rPr>
          <w:b/>
          <w:bCs/>
        </w:rPr>
        <w:t>View</w:t>
      </w:r>
      <w:r w:rsidRPr="00F33DD5">
        <w:t xml:space="preserve"> is a fundamental React Native component used as a container to layout and structure other components. It is similar to a &lt;div&gt; in web developme</w:t>
      </w:r>
      <w:r>
        <w:t>nt.</w:t>
      </w:r>
    </w:p>
    <w:p w14:paraId="1A77F12D" w14:textId="77777777" w:rsidR="00F33DD5" w:rsidRDefault="00F33DD5" w:rsidP="00F33DD5">
      <w:pPr>
        <w:spacing w:after="0"/>
      </w:pPr>
    </w:p>
    <w:p w14:paraId="1B952947" w14:textId="0CAE631B" w:rsidR="00F33DD5" w:rsidRDefault="00F33DD5" w:rsidP="00F33DD5">
      <w:pPr>
        <w:spacing w:after="0"/>
      </w:pPr>
      <w:r w:rsidRPr="00F33DD5">
        <w:rPr>
          <w:b/>
          <w:bCs/>
        </w:rPr>
        <w:t>Text</w:t>
      </w:r>
      <w:r w:rsidRPr="00F33DD5">
        <w:t xml:space="preserve"> is a React Native component used to display text content. It supports styling, nesting, and text-specific properties.</w:t>
      </w:r>
    </w:p>
    <w:p w14:paraId="4960FDCD" w14:textId="77777777" w:rsidR="00F33DD5" w:rsidRDefault="00F33DD5" w:rsidP="00F33DD5">
      <w:pPr>
        <w:spacing w:after="0"/>
      </w:pPr>
    </w:p>
    <w:p w14:paraId="7B1DD864" w14:textId="4F849613" w:rsidR="00F33DD5" w:rsidRDefault="00F33DD5" w:rsidP="00F33DD5">
      <w:pPr>
        <w:spacing w:after="0"/>
      </w:pPr>
      <w:r w:rsidRPr="00F33DD5">
        <w:rPr>
          <w:b/>
          <w:bCs/>
        </w:rPr>
        <w:t>StyleSheet.absoluteFill</w:t>
      </w:r>
      <w:r w:rsidRPr="00F33DD5">
        <w:t xml:space="preserve"> is a built-in helper in React Native that applies absolute positioning to a component and makes it fill its parent container completely.</w:t>
      </w:r>
    </w:p>
    <w:p w14:paraId="5712C8BE" w14:textId="2EFEA32F" w:rsidR="00F33DD5" w:rsidRPr="002125DB" w:rsidRDefault="00F33DD5" w:rsidP="00F33DD5">
      <w:pPr>
        <w:spacing w:after="0"/>
      </w:pPr>
      <w:r w:rsidRPr="00F33DD5">
        <w:t>{position: "absolute",top: 0,right: 0,bottom: 0,left: 0,}</w:t>
      </w:r>
    </w:p>
    <w:p w14:paraId="29491CD9" w14:textId="77777777" w:rsidR="002125DB" w:rsidRPr="002125DB" w:rsidRDefault="002125DB" w:rsidP="002125DB"/>
    <w:p w14:paraId="25B9348D" w14:textId="77777777" w:rsidR="003F34E2" w:rsidRDefault="003F34E2"/>
    <w:sectPr w:rsidR="003F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E2"/>
    <w:rsid w:val="002125DB"/>
    <w:rsid w:val="00253ED6"/>
    <w:rsid w:val="003F34E2"/>
    <w:rsid w:val="00F3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CBDB"/>
  <w15:chartTrackingRefBased/>
  <w15:docId w15:val="{5E016ABA-D346-44A5-8E13-2973B3F91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Raaj Hamirani</dc:creator>
  <cp:keywords/>
  <dc:description/>
  <cp:lastModifiedBy>Raaj Hamirani</cp:lastModifiedBy>
  <cp:revision>3</cp:revision>
  <dcterms:created xsi:type="dcterms:W3CDTF">2026-04-03T15:12:00Z</dcterms:created>
  <dcterms:modified xsi:type="dcterms:W3CDTF">2026-04-03T15:18:00Z</dcterms:modified>
</cp:coreProperties>
</file>