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172" w14:textId="77777777" w:rsidR="00CD385E" w:rsidRPr="00CD385E" w:rsidRDefault="00CD385E" w:rsidP="00CD385E">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CD385E">
        <w:rPr>
          <w:rFonts w:ascii="Segoe UI" w:eastAsia="Times New Roman" w:hAnsi="Segoe UI" w:cs="Segoe UI"/>
          <w:b/>
          <w:bCs/>
          <w:sz w:val="36"/>
          <w:szCs w:val="36"/>
        </w:rPr>
        <w:t>Learning Objectives</w:t>
      </w:r>
    </w:p>
    <w:p w14:paraId="55CFACE6" w14:textId="77777777" w:rsidR="00CD385E" w:rsidRPr="00CD385E" w:rsidRDefault="00CD385E" w:rsidP="00CD385E">
      <w:pPr>
        <w:numPr>
          <w:ilvl w:val="0"/>
          <w:numId w:val="26"/>
        </w:numPr>
        <w:spacing w:beforeAutospacing="1" w:after="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To grasp mathematical operators in JavaScript, e.g. </w:t>
      </w:r>
      <w:r w:rsidRPr="00CD385E">
        <w:rPr>
          <w:rFonts w:ascii="Consolas" w:eastAsia="Times New Roman" w:hAnsi="Consolas" w:cs="Courier New"/>
          <w:b/>
          <w:bCs/>
          <w:color w:val="706F6F"/>
          <w:sz w:val="20"/>
          <w:szCs w:val="20"/>
          <w:bdr w:val="single" w:sz="6" w:space="2" w:color="E9E9E9" w:frame="1"/>
        </w:rPr>
        <w:t>+</w:t>
      </w:r>
      <w:r w:rsidRPr="00CD385E">
        <w:rPr>
          <w:rFonts w:ascii="Microsoft JhengHei" w:eastAsia="Microsoft JhengHei" w:hAnsi="Microsoft JhengHei" w:cs="Microsoft JhengHei" w:hint="eastAsia"/>
          <w:color w:val="24292E"/>
          <w:sz w:val="24"/>
          <w:szCs w:val="24"/>
        </w:rPr>
        <w:t>，</w:t>
      </w:r>
      <w:r w:rsidRPr="00CD385E">
        <w:rPr>
          <w:rFonts w:ascii="Consolas" w:eastAsia="Times New Roman" w:hAnsi="Consolas" w:cs="Courier New"/>
          <w:b/>
          <w:bCs/>
          <w:color w:val="706F6F"/>
          <w:sz w:val="20"/>
          <w:szCs w:val="20"/>
          <w:bdr w:val="single" w:sz="6" w:space="2" w:color="E9E9E9" w:frame="1"/>
        </w:rPr>
        <w:t>-</w:t>
      </w:r>
      <w:r w:rsidRPr="00CD385E">
        <w:rPr>
          <w:rFonts w:ascii="Microsoft JhengHei" w:eastAsia="Microsoft JhengHei" w:hAnsi="Microsoft JhengHei" w:cs="Microsoft JhengHei" w:hint="eastAsia"/>
          <w:color w:val="24292E"/>
          <w:sz w:val="24"/>
          <w:szCs w:val="24"/>
        </w:rPr>
        <w:t>，</w:t>
      </w:r>
      <w:r w:rsidRPr="00CD385E">
        <w:rPr>
          <w:rFonts w:ascii="Consolas" w:eastAsia="Times New Roman" w:hAnsi="Consolas" w:cs="Courier New"/>
          <w:b/>
          <w:bCs/>
          <w:color w:val="706F6F"/>
          <w:sz w:val="20"/>
          <w:szCs w:val="20"/>
          <w:bdr w:val="single" w:sz="6" w:space="2" w:color="E9E9E9" w:frame="1"/>
        </w:rPr>
        <w:t>*</w:t>
      </w:r>
      <w:r w:rsidRPr="00CD385E">
        <w:rPr>
          <w:rFonts w:ascii="Microsoft JhengHei" w:eastAsia="Microsoft JhengHei" w:hAnsi="Microsoft JhengHei" w:cs="Microsoft JhengHei" w:hint="eastAsia"/>
          <w:color w:val="24292E"/>
          <w:sz w:val="24"/>
          <w:szCs w:val="24"/>
        </w:rPr>
        <w:t>，</w:t>
      </w:r>
      <w:r w:rsidRPr="00CD385E">
        <w:rPr>
          <w:rFonts w:ascii="Consolas" w:eastAsia="Times New Roman" w:hAnsi="Consolas" w:cs="Courier New"/>
          <w:b/>
          <w:bCs/>
          <w:color w:val="706F6F"/>
          <w:sz w:val="20"/>
          <w:szCs w:val="20"/>
          <w:bdr w:val="single" w:sz="6" w:space="2" w:color="E9E9E9" w:frame="1"/>
        </w:rPr>
        <w:t>/</w:t>
      </w:r>
      <w:r w:rsidRPr="00CD385E">
        <w:rPr>
          <w:rFonts w:ascii="Microsoft JhengHei" w:eastAsia="Microsoft JhengHei" w:hAnsi="Microsoft JhengHei" w:cs="Microsoft JhengHei" w:hint="eastAsia"/>
          <w:color w:val="24292E"/>
          <w:sz w:val="24"/>
          <w:szCs w:val="24"/>
        </w:rPr>
        <w:t>，</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w:t>
      </w:r>
    </w:p>
    <w:p w14:paraId="1B28CD06" w14:textId="77777777" w:rsidR="00CD385E" w:rsidRPr="00CD385E" w:rsidRDefault="00CD385E" w:rsidP="00CD385E">
      <w:pPr>
        <w:numPr>
          <w:ilvl w:val="0"/>
          <w:numId w:val="26"/>
        </w:numPr>
        <w:spacing w:before="60" w:after="10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To perform mathematical operations with mathematical operators in JavaScript.</w:t>
      </w:r>
    </w:p>
    <w:p w14:paraId="074E0E03" w14:textId="77777777" w:rsidR="00CD385E" w:rsidRPr="00CD385E" w:rsidRDefault="00CD385E" w:rsidP="00CD385E">
      <w:pPr>
        <w:pBdr>
          <w:bottom w:val="single" w:sz="6" w:space="4" w:color="EAECEF"/>
        </w:pBdr>
        <w:spacing w:before="360" w:after="240" w:line="240" w:lineRule="auto"/>
        <w:outlineLvl w:val="1"/>
        <w:rPr>
          <w:rFonts w:ascii="Segoe UI" w:eastAsia="Times New Roman" w:hAnsi="Segoe UI" w:cs="Segoe UI"/>
          <w:b/>
          <w:bCs/>
          <w:sz w:val="36"/>
          <w:szCs w:val="36"/>
        </w:rPr>
      </w:pPr>
      <w:r w:rsidRPr="00CD385E">
        <w:rPr>
          <w:rFonts w:ascii="Segoe UI" w:eastAsia="Times New Roman" w:hAnsi="Segoe UI" w:cs="Segoe UI"/>
          <w:b/>
          <w:bCs/>
          <w:sz w:val="36"/>
          <w:szCs w:val="36"/>
        </w:rPr>
        <w:t>Learning Contents</w:t>
      </w:r>
    </w:p>
    <w:p w14:paraId="587C50B8"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In the preceding study, we know variables can be used to store information, including strings and numbers. In this section, we are going to learn how to implement basic mathematical operations with JavaScript.</w:t>
      </w:r>
    </w:p>
    <w:p w14:paraId="3431958F"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Let’s do a simple math</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 xml:space="preserve"> We have 15 apples and 20 pears. How many pieces of fruits do we have totally</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 xml:space="preserve"> The answer is 35. Then how can we express this exercise with a program? For example:</w:t>
      </w:r>
    </w:p>
    <w:p w14:paraId="6D436C4F"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apple = </w:t>
      </w:r>
      <w:r w:rsidRPr="00CD385E">
        <w:rPr>
          <w:rFonts w:ascii="Consolas" w:eastAsia="Times New Roman" w:hAnsi="Consolas" w:cs="Courier New"/>
          <w:b/>
          <w:bCs/>
          <w:color w:val="008080"/>
          <w:sz w:val="20"/>
          <w:szCs w:val="20"/>
          <w:bdr w:val="none" w:sz="0" w:space="0" w:color="auto" w:frame="1"/>
        </w:rPr>
        <w:t>15</w:t>
      </w:r>
      <w:r w:rsidRPr="00CD385E">
        <w:rPr>
          <w:rFonts w:ascii="Consolas" w:eastAsia="Times New Roman" w:hAnsi="Consolas" w:cs="Courier New"/>
          <w:b/>
          <w:bCs/>
          <w:color w:val="706F6F"/>
          <w:sz w:val="20"/>
          <w:szCs w:val="20"/>
          <w:bdr w:val="none" w:sz="0" w:space="0" w:color="auto" w:frame="1"/>
        </w:rPr>
        <w:t xml:space="preserve">; </w:t>
      </w:r>
    </w:p>
    <w:p w14:paraId="4E9EF8FA"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pear = </w:t>
      </w:r>
      <w:r w:rsidRPr="00CD385E">
        <w:rPr>
          <w:rFonts w:ascii="Consolas" w:eastAsia="Times New Roman" w:hAnsi="Consolas" w:cs="Courier New"/>
          <w:b/>
          <w:bCs/>
          <w:color w:val="008080"/>
          <w:sz w:val="20"/>
          <w:szCs w:val="20"/>
          <w:bdr w:val="none" w:sz="0" w:space="0" w:color="auto" w:frame="1"/>
        </w:rPr>
        <w:t>20</w:t>
      </w:r>
      <w:r w:rsidRPr="00CD385E">
        <w:rPr>
          <w:rFonts w:ascii="Consolas" w:eastAsia="Times New Roman" w:hAnsi="Consolas" w:cs="Courier New"/>
          <w:b/>
          <w:bCs/>
          <w:color w:val="706F6F"/>
          <w:sz w:val="20"/>
          <w:szCs w:val="20"/>
          <w:bdr w:val="none" w:sz="0" w:space="0" w:color="auto" w:frame="1"/>
        </w:rPr>
        <w:t xml:space="preserve">; </w:t>
      </w:r>
    </w:p>
    <w:p w14:paraId="43C26669"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fruit = apple + pear; </w:t>
      </w:r>
    </w:p>
    <w:p w14:paraId="13DFB0F3"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alert(fruit); </w:t>
      </w:r>
      <w:r w:rsidRPr="00CD385E">
        <w:rPr>
          <w:rFonts w:ascii="Consolas" w:eastAsia="Times New Roman" w:hAnsi="Consolas" w:cs="Courier New"/>
          <w:b/>
          <w:bCs/>
          <w:i/>
          <w:iCs/>
          <w:color w:val="999988"/>
          <w:sz w:val="20"/>
          <w:szCs w:val="20"/>
          <w:bdr w:val="none" w:sz="0" w:space="0" w:color="auto" w:frame="1"/>
        </w:rPr>
        <w:t>// 35</w:t>
      </w:r>
    </w:p>
    <w:p w14:paraId="079415D9" w14:textId="77777777" w:rsidR="00CD385E" w:rsidRPr="00CD385E" w:rsidRDefault="00CD385E" w:rsidP="00CD385E">
      <w:pPr>
        <w:numPr>
          <w:ilvl w:val="0"/>
          <w:numId w:val="27"/>
        </w:numPr>
        <w:spacing w:after="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We should first declare the number of apples stored by a variable (</w:t>
      </w:r>
      <w:r w:rsidRPr="00CD385E">
        <w:rPr>
          <w:rFonts w:ascii="Consolas" w:eastAsia="Times New Roman" w:hAnsi="Consolas" w:cs="Courier New"/>
          <w:b/>
          <w:bCs/>
          <w:color w:val="706F6F"/>
          <w:sz w:val="20"/>
          <w:szCs w:val="20"/>
          <w:bdr w:val="single" w:sz="6" w:space="2" w:color="E9E9E9" w:frame="1"/>
        </w:rPr>
        <w:t>var apple = 15;</w:t>
      </w:r>
      <w:r w:rsidRPr="00CD385E">
        <w:rPr>
          <w:rFonts w:ascii="Segoe UI" w:eastAsia="Times New Roman" w:hAnsi="Segoe UI" w:cs="Segoe UI"/>
          <w:color w:val="24292E"/>
          <w:sz w:val="24"/>
          <w:szCs w:val="24"/>
        </w:rPr>
        <w:t>), then the number of pears stored by a variable (</w:t>
      </w:r>
      <w:r w:rsidRPr="00CD385E">
        <w:rPr>
          <w:rFonts w:ascii="Consolas" w:eastAsia="Times New Roman" w:hAnsi="Consolas" w:cs="Courier New"/>
          <w:b/>
          <w:bCs/>
          <w:color w:val="706F6F"/>
          <w:sz w:val="20"/>
          <w:szCs w:val="20"/>
          <w:bdr w:val="single" w:sz="6" w:space="2" w:color="E9E9E9" w:frame="1"/>
        </w:rPr>
        <w:t>var pear = 20;</w:t>
      </w:r>
      <w:r w:rsidRPr="00CD385E">
        <w:rPr>
          <w:rFonts w:ascii="Segoe UI" w:eastAsia="Times New Roman" w:hAnsi="Segoe UI" w:cs="Segoe UI"/>
          <w:color w:val="24292E"/>
          <w:sz w:val="24"/>
          <w:szCs w:val="24"/>
        </w:rPr>
        <w:t>) and finally the number of fruits stored by a variable. After that we initialize it to the sum of apples and pears (</w:t>
      </w:r>
      <w:r w:rsidRPr="00CD385E">
        <w:rPr>
          <w:rFonts w:ascii="Consolas" w:eastAsia="Times New Roman" w:hAnsi="Consolas" w:cs="Courier New"/>
          <w:b/>
          <w:bCs/>
          <w:color w:val="706F6F"/>
          <w:sz w:val="20"/>
          <w:szCs w:val="20"/>
          <w:bdr w:val="single" w:sz="6" w:space="2" w:color="E9E9E9" w:frame="1"/>
        </w:rPr>
        <w:t>var fruit = apple + pear;</w:t>
      </w:r>
      <w:r w:rsidRPr="00CD385E">
        <w:rPr>
          <w:rFonts w:ascii="Segoe UI" w:eastAsia="Times New Roman" w:hAnsi="Segoe UI" w:cs="Segoe UI"/>
          <w:color w:val="24292E"/>
          <w:sz w:val="24"/>
          <w:szCs w:val="24"/>
        </w:rPr>
        <w:t>), </w:t>
      </w:r>
      <w:r w:rsidRPr="00CD385E">
        <w:rPr>
          <w:rFonts w:ascii="Consolas" w:eastAsia="Times New Roman" w:hAnsi="Consolas" w:cs="Courier New"/>
          <w:b/>
          <w:bCs/>
          <w:color w:val="706F6F"/>
          <w:sz w:val="20"/>
          <w:szCs w:val="20"/>
          <w:bdr w:val="single" w:sz="6" w:space="2" w:color="E9E9E9" w:frame="1"/>
        </w:rPr>
        <w:t>fruit</w:t>
      </w:r>
      <w:r w:rsidRPr="00CD385E">
        <w:rPr>
          <w:rFonts w:ascii="Segoe UI" w:eastAsia="Times New Roman" w:hAnsi="Segoe UI" w:cs="Segoe UI"/>
          <w:color w:val="24292E"/>
          <w:sz w:val="24"/>
          <w:szCs w:val="24"/>
        </w:rPr>
        <w:t xml:space="preserve"> stores the number of fruits we work out. Here </w:t>
      </w:r>
      <w:r w:rsidRPr="00CD385E">
        <w:rPr>
          <w:rFonts w:ascii="Microsoft JhengHei" w:eastAsia="Microsoft JhengHei" w:hAnsi="Microsoft JhengHei" w:cs="Microsoft JhengHei" w:hint="eastAsia"/>
          <w:color w:val="24292E"/>
          <w:sz w:val="24"/>
          <w:szCs w:val="24"/>
        </w:rPr>
        <w:t>（</w:t>
      </w:r>
      <w:r w:rsidRPr="00CD385E">
        <w:rPr>
          <w:rFonts w:ascii="Consolas" w:eastAsia="Times New Roman" w:hAnsi="Consolas" w:cs="Courier New"/>
          <w:b/>
          <w:bCs/>
          <w:color w:val="706F6F"/>
          <w:sz w:val="20"/>
          <w:szCs w:val="20"/>
          <w:bdr w:val="single" w:sz="6" w:space="2" w:color="E9E9E9" w:frame="1"/>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 xml:space="preserve"> has the same meaning as in math, i.e. plus.</w:t>
      </w:r>
    </w:p>
    <w:p w14:paraId="5716E8D1" w14:textId="77777777" w:rsidR="00CD385E" w:rsidRPr="00CD385E" w:rsidRDefault="00CD385E" w:rsidP="00CD385E">
      <w:pPr>
        <w:numPr>
          <w:ilvl w:val="0"/>
          <w:numId w:val="27"/>
        </w:numPr>
        <w:spacing w:after="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First of all, let me introduce assignment operator, i.e. the equal sign </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 In JavaScript, an equal sign means assignment. That is to say, the value on the right side of the equal sign is assigned to the value on the left side of the equal sign. People tend to confuse assignment and judgment. One equal sign represents assignment. If we want to determine if </w:t>
      </w:r>
      <w:r w:rsidRPr="00CD385E">
        <w:rPr>
          <w:rFonts w:ascii="Consolas" w:eastAsia="Times New Roman" w:hAnsi="Consolas" w:cs="Courier New"/>
          <w:b/>
          <w:bCs/>
          <w:color w:val="706F6F"/>
          <w:sz w:val="20"/>
          <w:szCs w:val="20"/>
          <w:bdr w:val="single" w:sz="6" w:space="2" w:color="E9E9E9" w:frame="1"/>
        </w:rPr>
        <w:t>a</w:t>
      </w:r>
      <w:r w:rsidRPr="00CD385E">
        <w:rPr>
          <w:rFonts w:ascii="Segoe UI" w:eastAsia="Times New Roman" w:hAnsi="Segoe UI" w:cs="Segoe UI"/>
          <w:color w:val="24292E"/>
          <w:sz w:val="24"/>
          <w:szCs w:val="24"/>
        </w:rPr>
        <w:t> equals </w:t>
      </w:r>
      <w:r w:rsidRPr="00CD385E">
        <w:rPr>
          <w:rFonts w:ascii="Consolas" w:eastAsia="Times New Roman" w:hAnsi="Consolas" w:cs="Courier New"/>
          <w:b/>
          <w:bCs/>
          <w:color w:val="706F6F"/>
          <w:sz w:val="20"/>
          <w:szCs w:val="20"/>
          <w:bdr w:val="single" w:sz="6" w:space="2" w:color="E9E9E9" w:frame="1"/>
        </w:rPr>
        <w:t>b</w:t>
      </w:r>
      <w:r w:rsidRPr="00CD385E">
        <w:rPr>
          <w:rFonts w:ascii="Segoe UI" w:eastAsia="Times New Roman" w:hAnsi="Segoe UI" w:cs="Segoe UI"/>
          <w:color w:val="24292E"/>
          <w:sz w:val="24"/>
          <w:szCs w:val="24"/>
        </w:rPr>
        <w:t>, we need to use </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 or </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 As for difference between </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 and </w:t>
      </w:r>
      <w:r w:rsidRPr="00CD385E">
        <w:rPr>
          <w:rFonts w:ascii="Consolas" w:eastAsia="Times New Roman" w:hAnsi="Consolas" w:cs="Courier New"/>
          <w:b/>
          <w:bCs/>
          <w:color w:val="706F6F"/>
          <w:sz w:val="20"/>
          <w:szCs w:val="20"/>
          <w:bdr w:val="single" w:sz="6" w:space="2" w:color="E9E9E9" w:frame="1"/>
        </w:rPr>
        <w:t>==</w:t>
      </w:r>
      <w:r w:rsidRPr="00CD385E">
        <w:rPr>
          <w:rFonts w:ascii="Segoe UI" w:eastAsia="Times New Roman" w:hAnsi="Segoe UI" w:cs="Segoe UI"/>
          <w:color w:val="24292E"/>
          <w:sz w:val="24"/>
          <w:szCs w:val="24"/>
        </w:rPr>
        <w:t>, to put it simply, three equal signs means strict equivalence, not only in value but also in data type. However, two equal signs represent equivalence in value only, not in data type. For example:</w:t>
      </w:r>
    </w:p>
    <w:p w14:paraId="24EE829A"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alert(</w:t>
      </w:r>
      <w:r w:rsidRPr="00CD385E">
        <w:rPr>
          <w:rFonts w:ascii="Consolas" w:eastAsia="Times New Roman" w:hAnsi="Consolas" w:cs="Courier New"/>
          <w:b/>
          <w:bCs/>
          <w:color w:val="DD1144"/>
          <w:sz w:val="20"/>
          <w:szCs w:val="20"/>
          <w:bdr w:val="none" w:sz="0" w:space="0" w:color="auto" w:frame="1"/>
        </w:rPr>
        <w:t>'0'</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0</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false  Strict equivalence. ’0‘ is a string, while 0 is a number, so it is not strictly equal. </w:t>
      </w:r>
    </w:p>
    <w:p w14:paraId="6D151E44"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alert(</w:t>
      </w:r>
      <w:r w:rsidRPr="00CD385E">
        <w:rPr>
          <w:rFonts w:ascii="Consolas" w:eastAsia="Times New Roman" w:hAnsi="Consolas" w:cs="Courier New"/>
          <w:b/>
          <w:bCs/>
          <w:color w:val="DD1144"/>
          <w:sz w:val="20"/>
          <w:szCs w:val="20"/>
          <w:bdr w:val="none" w:sz="0" w:space="0" w:color="auto" w:frame="1"/>
        </w:rPr>
        <w:t>'0'</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0</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true  Not strict equivalence. ’0‘ will be converted into 0 through implicit conversion. By comparison, 0==0, so true will be returned. </w:t>
      </w:r>
    </w:p>
    <w:p w14:paraId="5E370C1D"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Mathematical operators in JavaScript included:</w:t>
      </w:r>
    </w:p>
    <w:p w14:paraId="00D8A6A8"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lastRenderedPageBreak/>
        <w:t>+: Addition.For example:</w:t>
      </w:r>
    </w:p>
    <w:p w14:paraId="127E20A6"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0BB73AD4"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result =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0F5890AD"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alert(result); </w:t>
      </w:r>
      <w:r w:rsidRPr="00CD385E">
        <w:rPr>
          <w:rFonts w:ascii="Consolas" w:eastAsia="Times New Roman" w:hAnsi="Consolas" w:cs="Courier New"/>
          <w:b/>
          <w:bCs/>
          <w:i/>
          <w:iCs/>
          <w:color w:val="999988"/>
          <w:sz w:val="20"/>
          <w:szCs w:val="20"/>
          <w:bdr w:val="none" w:sz="0" w:space="0" w:color="auto" w:frame="1"/>
        </w:rPr>
        <w:t>// 10</w:t>
      </w:r>
    </w:p>
    <w:p w14:paraId="53B2FAC6"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Subtraction. For example:</w:t>
      </w:r>
    </w:p>
    <w:p w14:paraId="144B6FC9"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2D0C38C1"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result =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48EA0992"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alert(result); </w:t>
      </w:r>
      <w:r w:rsidRPr="00CD385E">
        <w:rPr>
          <w:rFonts w:ascii="Consolas" w:eastAsia="Times New Roman" w:hAnsi="Consolas" w:cs="Courier New"/>
          <w:b/>
          <w:bCs/>
          <w:i/>
          <w:iCs/>
          <w:color w:val="999988"/>
          <w:sz w:val="20"/>
          <w:szCs w:val="20"/>
          <w:bdr w:val="none" w:sz="0" w:space="0" w:color="auto" w:frame="1"/>
        </w:rPr>
        <w:t>// 0</w:t>
      </w:r>
    </w:p>
    <w:p w14:paraId="557E0E7D"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Multiplication. For example:</w:t>
      </w:r>
    </w:p>
    <w:p w14:paraId="5FFEB331"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492D3A37"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result =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671F1A88"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alert(result); </w:t>
      </w:r>
      <w:r w:rsidRPr="00CD385E">
        <w:rPr>
          <w:rFonts w:ascii="Consolas" w:eastAsia="Times New Roman" w:hAnsi="Consolas" w:cs="Courier New"/>
          <w:b/>
          <w:bCs/>
          <w:i/>
          <w:iCs/>
          <w:color w:val="999988"/>
          <w:sz w:val="20"/>
          <w:szCs w:val="20"/>
          <w:bdr w:val="none" w:sz="0" w:space="0" w:color="auto" w:frame="1"/>
        </w:rPr>
        <w:t>// 25</w:t>
      </w:r>
    </w:p>
    <w:p w14:paraId="2F49C958"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Division. For example:</w:t>
      </w:r>
    </w:p>
    <w:p w14:paraId="3CBE0B10"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61BB3356"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result = x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p>
    <w:p w14:paraId="65AD51DE"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alert(result); </w:t>
      </w:r>
      <w:r w:rsidRPr="00CD385E">
        <w:rPr>
          <w:rFonts w:ascii="Consolas" w:eastAsia="Times New Roman" w:hAnsi="Consolas" w:cs="Courier New"/>
          <w:b/>
          <w:bCs/>
          <w:i/>
          <w:iCs/>
          <w:color w:val="999988"/>
          <w:sz w:val="20"/>
          <w:szCs w:val="20"/>
          <w:bdr w:val="none" w:sz="0" w:space="0" w:color="auto" w:frame="1"/>
        </w:rPr>
        <w:t>// 2.5</w:t>
      </w:r>
    </w:p>
    <w:p w14:paraId="452A9381" w14:textId="77777777" w:rsidR="00CD385E" w:rsidRPr="00CD385E" w:rsidRDefault="00CD385E" w:rsidP="00CD385E">
      <w:pPr>
        <w:numPr>
          <w:ilvl w:val="0"/>
          <w:numId w:val="27"/>
        </w:numPr>
        <w:spacing w:before="60" w:after="10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means to get the remainder. For example: 10 divided by 3 is 3 and remainder 1, so % of 10:3 is 1. For example:</w:t>
      </w:r>
    </w:p>
    <w:p w14:paraId="0D699E3F"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27E89D52"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result = x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p>
    <w:p w14:paraId="21E822BD"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alert(result); </w:t>
      </w:r>
      <w:r w:rsidRPr="00CD385E">
        <w:rPr>
          <w:rFonts w:ascii="Consolas" w:eastAsia="Times New Roman" w:hAnsi="Consolas" w:cs="Courier New"/>
          <w:b/>
          <w:bCs/>
          <w:i/>
          <w:iCs/>
          <w:color w:val="999988"/>
          <w:sz w:val="20"/>
          <w:szCs w:val="20"/>
          <w:bdr w:val="none" w:sz="0" w:space="0" w:color="auto" w:frame="1"/>
        </w:rPr>
        <w:t>// 1</w:t>
      </w:r>
    </w:p>
    <w:p w14:paraId="61897F3B"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means its value plus 1. For example: 3++ equals 4. For example:</w:t>
      </w:r>
    </w:p>
    <w:p w14:paraId="72E2DAB7"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03ED87FC"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x++; </w:t>
      </w:r>
    </w:p>
    <w:p w14:paraId="4A86786E"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alert(x); </w:t>
      </w:r>
      <w:r w:rsidRPr="00CD385E">
        <w:rPr>
          <w:rFonts w:ascii="Consolas" w:eastAsia="Times New Roman" w:hAnsi="Consolas" w:cs="Courier New"/>
          <w:b/>
          <w:bCs/>
          <w:i/>
          <w:iCs/>
          <w:color w:val="999988"/>
          <w:sz w:val="20"/>
          <w:szCs w:val="20"/>
          <w:bdr w:val="none" w:sz="0" w:space="0" w:color="auto" w:frame="1"/>
        </w:rPr>
        <w:t>// 6</w:t>
      </w:r>
    </w:p>
    <w:p w14:paraId="23C70268"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for example:</w:t>
      </w:r>
    </w:p>
    <w:p w14:paraId="24B41F95"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2D2C5BC4"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x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x = x + 2; </w:t>
      </w:r>
    </w:p>
    <w:p w14:paraId="19C9305E"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alert(x); </w:t>
      </w:r>
      <w:r w:rsidRPr="00CD385E">
        <w:rPr>
          <w:rFonts w:ascii="Consolas" w:eastAsia="Times New Roman" w:hAnsi="Consolas" w:cs="Courier New"/>
          <w:b/>
          <w:bCs/>
          <w:i/>
          <w:iCs/>
          <w:color w:val="999988"/>
          <w:sz w:val="20"/>
          <w:szCs w:val="20"/>
          <w:bdr w:val="none" w:sz="0" w:space="0" w:color="auto" w:frame="1"/>
        </w:rPr>
        <w:t>// 7</w:t>
      </w:r>
    </w:p>
    <w:p w14:paraId="56514889" w14:textId="77777777" w:rsidR="00CD385E" w:rsidRPr="00CD385E" w:rsidRDefault="00CD385E" w:rsidP="00CD385E">
      <w:pPr>
        <w:numPr>
          <w:ilvl w:val="1"/>
          <w:numId w:val="27"/>
        </w:numPr>
        <w:spacing w:beforeAutospacing="1" w:after="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 means the value of current variable plus the value on the right side and then assigned to the current value. In the above case, </w:t>
      </w:r>
      <w:r w:rsidRPr="00CD385E">
        <w:rPr>
          <w:rFonts w:ascii="Consolas" w:eastAsia="Times New Roman" w:hAnsi="Consolas" w:cs="Courier New"/>
          <w:b/>
          <w:bCs/>
          <w:color w:val="706F6F"/>
          <w:sz w:val="20"/>
          <w:szCs w:val="20"/>
          <w:bdr w:val="single" w:sz="6" w:space="2" w:color="E9E9E9" w:frame="1"/>
        </w:rPr>
        <w:t>x += 2;</w:t>
      </w:r>
      <w:r w:rsidRPr="00CD385E">
        <w:rPr>
          <w:rFonts w:ascii="Segoe UI" w:eastAsia="Times New Roman" w:hAnsi="Segoe UI" w:cs="Segoe UI"/>
          <w:color w:val="24292E"/>
          <w:sz w:val="24"/>
          <w:szCs w:val="24"/>
        </w:rPr>
        <w:t> The value of </w:t>
      </w:r>
      <w:r w:rsidRPr="00CD385E">
        <w:rPr>
          <w:rFonts w:ascii="Consolas" w:eastAsia="Times New Roman" w:hAnsi="Consolas" w:cs="Courier New"/>
          <w:b/>
          <w:bCs/>
          <w:color w:val="706F6F"/>
          <w:sz w:val="20"/>
          <w:szCs w:val="20"/>
          <w:bdr w:val="single" w:sz="6" w:space="2" w:color="E9E9E9" w:frame="1"/>
        </w:rPr>
        <w:t>x</w:t>
      </w:r>
      <w:r w:rsidRPr="00CD385E">
        <w:rPr>
          <w:rFonts w:ascii="Segoe UI" w:eastAsia="Times New Roman" w:hAnsi="Segoe UI" w:cs="Segoe UI"/>
          <w:color w:val="24292E"/>
          <w:sz w:val="24"/>
          <w:szCs w:val="24"/>
        </w:rPr>
        <w:t> plus </w:t>
      </w:r>
      <w:r w:rsidRPr="00CD385E">
        <w:rPr>
          <w:rFonts w:ascii="Consolas" w:eastAsia="Times New Roman" w:hAnsi="Consolas" w:cs="Courier New"/>
          <w:b/>
          <w:bCs/>
          <w:color w:val="706F6F"/>
          <w:sz w:val="20"/>
          <w:szCs w:val="20"/>
          <w:bdr w:val="single" w:sz="6" w:space="2" w:color="E9E9E9" w:frame="1"/>
        </w:rPr>
        <w:t>2</w:t>
      </w:r>
      <w:r w:rsidRPr="00CD385E">
        <w:rPr>
          <w:rFonts w:ascii="Segoe UI" w:eastAsia="Times New Roman" w:hAnsi="Segoe UI" w:cs="Segoe UI"/>
          <w:color w:val="24292E"/>
          <w:sz w:val="24"/>
          <w:szCs w:val="24"/>
        </w:rPr>
        <w:t> and then assigned to </w:t>
      </w:r>
      <w:r w:rsidRPr="00CD385E">
        <w:rPr>
          <w:rFonts w:ascii="Consolas" w:eastAsia="Times New Roman" w:hAnsi="Consolas" w:cs="Courier New"/>
          <w:b/>
          <w:bCs/>
          <w:color w:val="706F6F"/>
          <w:sz w:val="20"/>
          <w:szCs w:val="20"/>
          <w:bdr w:val="single" w:sz="6" w:space="2" w:color="E9E9E9" w:frame="1"/>
        </w:rPr>
        <w:t>x</w:t>
      </w:r>
      <w:r w:rsidRPr="00CD385E">
        <w:rPr>
          <w:rFonts w:ascii="Segoe UI" w:eastAsia="Times New Roman" w:hAnsi="Segoe UI" w:cs="Segoe UI"/>
          <w:color w:val="24292E"/>
          <w:sz w:val="24"/>
          <w:szCs w:val="24"/>
        </w:rPr>
        <w:t>.</w:t>
      </w:r>
    </w:p>
    <w:p w14:paraId="07588711"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means its value minus 1. For example, 4 – equals 3. For example:</w:t>
      </w:r>
    </w:p>
    <w:p w14:paraId="6A423BBD"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lastRenderedPageBreak/>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09FAB414"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x--; </w:t>
      </w:r>
    </w:p>
    <w:p w14:paraId="71DB24C0"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alert(x); </w:t>
      </w:r>
      <w:r w:rsidRPr="00CD385E">
        <w:rPr>
          <w:rFonts w:ascii="Consolas" w:eastAsia="Times New Roman" w:hAnsi="Consolas" w:cs="Courier New"/>
          <w:b/>
          <w:bCs/>
          <w:i/>
          <w:iCs/>
          <w:color w:val="999988"/>
          <w:sz w:val="20"/>
          <w:szCs w:val="20"/>
          <w:bdr w:val="none" w:sz="0" w:space="0" w:color="auto" w:frame="1"/>
        </w:rPr>
        <w:t>// 4</w:t>
      </w:r>
    </w:p>
    <w:p w14:paraId="7F1DD082" w14:textId="77777777" w:rsidR="00CD385E" w:rsidRPr="00CD385E" w:rsidRDefault="00CD385E" w:rsidP="00CD385E">
      <w:pPr>
        <w:numPr>
          <w:ilvl w:val="0"/>
          <w:numId w:val="27"/>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w:t>
      </w:r>
      <w:r w:rsidRPr="00CD385E">
        <w:rPr>
          <w:rFonts w:ascii="Microsoft JhengHei" w:eastAsia="Microsoft JhengHei" w:hAnsi="Microsoft JhengHei" w:cs="Microsoft JhengHei" w:hint="eastAsia"/>
          <w:color w:val="24292E"/>
          <w:sz w:val="24"/>
          <w:szCs w:val="24"/>
        </w:rPr>
        <w:t>，</w:t>
      </w:r>
      <w:r w:rsidRPr="00CD385E">
        <w:rPr>
          <w:rFonts w:ascii="Segoe UI" w:eastAsia="Times New Roman" w:hAnsi="Segoe UI" w:cs="Segoe UI"/>
          <w:color w:val="24292E"/>
          <w:sz w:val="24"/>
          <w:szCs w:val="24"/>
        </w:rPr>
        <w:t>for example:</w:t>
      </w:r>
    </w:p>
    <w:p w14:paraId="35D507AF"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4894932C"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x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x = x - 2; </w:t>
      </w:r>
    </w:p>
    <w:p w14:paraId="06DEED95"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alert(x); </w:t>
      </w:r>
      <w:r w:rsidRPr="00CD385E">
        <w:rPr>
          <w:rFonts w:ascii="Consolas" w:eastAsia="Times New Roman" w:hAnsi="Consolas" w:cs="Courier New"/>
          <w:b/>
          <w:bCs/>
          <w:i/>
          <w:iCs/>
          <w:color w:val="999988"/>
          <w:sz w:val="20"/>
          <w:szCs w:val="20"/>
          <w:bdr w:val="none" w:sz="0" w:space="0" w:color="auto" w:frame="1"/>
        </w:rPr>
        <w:t>// 3</w:t>
      </w:r>
    </w:p>
    <w:p w14:paraId="314D2481" w14:textId="77777777" w:rsidR="00CD385E" w:rsidRPr="00CD385E" w:rsidRDefault="00CD385E" w:rsidP="00CD385E">
      <w:pPr>
        <w:numPr>
          <w:ilvl w:val="1"/>
          <w:numId w:val="27"/>
        </w:numPr>
        <w:spacing w:beforeAutospacing="1" w:after="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 means the value of current variable minus the value on the right side and then assigned to the current value. In the above case, </w:t>
      </w:r>
      <w:r w:rsidRPr="00CD385E">
        <w:rPr>
          <w:rFonts w:ascii="Consolas" w:eastAsia="Times New Roman" w:hAnsi="Consolas" w:cs="Courier New"/>
          <w:b/>
          <w:bCs/>
          <w:color w:val="706F6F"/>
          <w:sz w:val="20"/>
          <w:szCs w:val="20"/>
          <w:bdr w:val="single" w:sz="6" w:space="2" w:color="E9E9E9" w:frame="1"/>
        </w:rPr>
        <w:t>x -= 2;</w:t>
      </w:r>
      <w:r w:rsidRPr="00CD385E">
        <w:rPr>
          <w:rFonts w:ascii="Segoe UI" w:eastAsia="Times New Roman" w:hAnsi="Segoe UI" w:cs="Segoe UI"/>
          <w:color w:val="24292E"/>
          <w:sz w:val="24"/>
          <w:szCs w:val="24"/>
        </w:rPr>
        <w:t> The value of </w:t>
      </w:r>
      <w:r w:rsidRPr="00CD385E">
        <w:rPr>
          <w:rFonts w:ascii="Consolas" w:eastAsia="Times New Roman" w:hAnsi="Consolas" w:cs="Courier New"/>
          <w:b/>
          <w:bCs/>
          <w:color w:val="706F6F"/>
          <w:sz w:val="20"/>
          <w:szCs w:val="20"/>
          <w:bdr w:val="single" w:sz="6" w:space="2" w:color="E9E9E9" w:frame="1"/>
        </w:rPr>
        <w:t>x</w:t>
      </w:r>
      <w:r w:rsidRPr="00CD385E">
        <w:rPr>
          <w:rFonts w:ascii="Segoe UI" w:eastAsia="Times New Roman" w:hAnsi="Segoe UI" w:cs="Segoe UI"/>
          <w:color w:val="24292E"/>
          <w:sz w:val="24"/>
          <w:szCs w:val="24"/>
        </w:rPr>
        <w:t> minus </w:t>
      </w:r>
      <w:r w:rsidRPr="00CD385E">
        <w:rPr>
          <w:rFonts w:ascii="Consolas" w:eastAsia="Times New Roman" w:hAnsi="Consolas" w:cs="Courier New"/>
          <w:b/>
          <w:bCs/>
          <w:color w:val="706F6F"/>
          <w:sz w:val="20"/>
          <w:szCs w:val="20"/>
          <w:bdr w:val="single" w:sz="6" w:space="2" w:color="E9E9E9" w:frame="1"/>
        </w:rPr>
        <w:t>2</w:t>
      </w:r>
      <w:r w:rsidRPr="00CD385E">
        <w:rPr>
          <w:rFonts w:ascii="Segoe UI" w:eastAsia="Times New Roman" w:hAnsi="Segoe UI" w:cs="Segoe UI"/>
          <w:color w:val="24292E"/>
          <w:sz w:val="24"/>
          <w:szCs w:val="24"/>
        </w:rPr>
        <w:t> and assigned to </w:t>
      </w:r>
      <w:r w:rsidRPr="00CD385E">
        <w:rPr>
          <w:rFonts w:ascii="Consolas" w:eastAsia="Times New Roman" w:hAnsi="Consolas" w:cs="Courier New"/>
          <w:b/>
          <w:bCs/>
          <w:color w:val="706F6F"/>
          <w:sz w:val="20"/>
          <w:szCs w:val="20"/>
          <w:bdr w:val="single" w:sz="6" w:space="2" w:color="E9E9E9" w:frame="1"/>
        </w:rPr>
        <w:t>x</w:t>
      </w:r>
      <w:r w:rsidRPr="00CD385E">
        <w:rPr>
          <w:rFonts w:ascii="Segoe UI" w:eastAsia="Times New Roman" w:hAnsi="Segoe UI" w:cs="Segoe UI"/>
          <w:color w:val="24292E"/>
          <w:sz w:val="24"/>
          <w:szCs w:val="24"/>
        </w:rPr>
        <w:t>.</w:t>
      </w:r>
    </w:p>
    <w:p w14:paraId="777E2541" w14:textId="77777777" w:rsidR="00CD385E" w:rsidRPr="00CD385E" w:rsidRDefault="00CD385E" w:rsidP="00CD385E">
      <w:pPr>
        <w:numPr>
          <w:ilvl w:val="0"/>
          <w:numId w:val="27"/>
        </w:numPr>
        <w:spacing w:after="0" w:line="240" w:lineRule="auto"/>
        <w:rPr>
          <w:rFonts w:ascii="Segoe UI" w:eastAsia="Times New Roman" w:hAnsi="Segoe UI" w:cs="Segoe UI"/>
          <w:color w:val="24292E"/>
          <w:sz w:val="24"/>
          <w:szCs w:val="24"/>
        </w:rPr>
      </w:pPr>
      <w:r w:rsidRPr="00CD385E">
        <w:rPr>
          <w:rFonts w:ascii="Consolas" w:eastAsia="Times New Roman" w:hAnsi="Consolas" w:cs="Courier New"/>
          <w:b/>
          <w:bCs/>
          <w:color w:val="706F6F"/>
          <w:sz w:val="20"/>
          <w:szCs w:val="20"/>
          <w:bdr w:val="single" w:sz="6" w:space="2" w:color="E9E9E9" w:frame="1"/>
        </w:rPr>
        <w:t>&gt;</w:t>
      </w:r>
      <w:r w:rsidRPr="00CD385E">
        <w:rPr>
          <w:rFonts w:ascii="Segoe UI" w:eastAsia="Times New Roman" w:hAnsi="Segoe UI" w:cs="Segoe UI"/>
          <w:color w:val="24292E"/>
          <w:sz w:val="24"/>
          <w:szCs w:val="24"/>
        </w:rPr>
        <w:t> / </w:t>
      </w:r>
      <w:r w:rsidRPr="00CD385E">
        <w:rPr>
          <w:rFonts w:ascii="Consolas" w:eastAsia="Times New Roman" w:hAnsi="Consolas" w:cs="Courier New"/>
          <w:b/>
          <w:bCs/>
          <w:color w:val="706F6F"/>
          <w:sz w:val="20"/>
          <w:szCs w:val="20"/>
          <w:bdr w:val="single" w:sz="6" w:space="2" w:color="E9E9E9" w:frame="1"/>
        </w:rPr>
        <w:t>&gt;=</w:t>
      </w:r>
      <w:r w:rsidRPr="00CD385E">
        <w:rPr>
          <w:rFonts w:ascii="Segoe UI" w:eastAsia="Times New Roman" w:hAnsi="Segoe UI" w:cs="Segoe UI"/>
          <w:color w:val="24292E"/>
          <w:sz w:val="24"/>
          <w:szCs w:val="24"/>
        </w:rPr>
        <w:t>, is used to made judgment in JavaScript. Their concepts are basically the same as greater than/greater than or equal to in math and true or false will be returned as a result. For example:</w:t>
      </w:r>
    </w:p>
    <w:p w14:paraId="3D6817E3"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5D69413F"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y = </w:t>
      </w:r>
      <w:r w:rsidRPr="00CD385E">
        <w:rPr>
          <w:rFonts w:ascii="Consolas" w:eastAsia="Times New Roman" w:hAnsi="Consolas" w:cs="Courier New"/>
          <w:b/>
          <w:bCs/>
          <w:color w:val="008080"/>
          <w:sz w:val="20"/>
          <w:szCs w:val="20"/>
          <w:bdr w:val="none" w:sz="0" w:space="0" w:color="auto" w:frame="1"/>
        </w:rPr>
        <w:t>10</w:t>
      </w:r>
      <w:r w:rsidRPr="00CD385E">
        <w:rPr>
          <w:rFonts w:ascii="Consolas" w:eastAsia="Times New Roman" w:hAnsi="Consolas" w:cs="Courier New"/>
          <w:b/>
          <w:bCs/>
          <w:color w:val="706F6F"/>
          <w:sz w:val="20"/>
          <w:szCs w:val="20"/>
          <w:bdr w:val="none" w:sz="0" w:space="0" w:color="auto" w:frame="1"/>
        </w:rPr>
        <w:t xml:space="preserve">; </w:t>
      </w:r>
    </w:p>
    <w:p w14:paraId="29F8E94D"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z = </w:t>
      </w:r>
      <w:r w:rsidRPr="00CD385E">
        <w:rPr>
          <w:rFonts w:ascii="Consolas" w:eastAsia="Times New Roman" w:hAnsi="Consolas" w:cs="Courier New"/>
          <w:b/>
          <w:bCs/>
          <w:color w:val="008080"/>
          <w:sz w:val="20"/>
          <w:szCs w:val="20"/>
          <w:bdr w:val="none" w:sz="0" w:space="0" w:color="auto" w:frame="1"/>
        </w:rPr>
        <w:t>10</w:t>
      </w:r>
      <w:r w:rsidRPr="00CD385E">
        <w:rPr>
          <w:rFonts w:ascii="Consolas" w:eastAsia="Times New Roman" w:hAnsi="Consolas" w:cs="Courier New"/>
          <w:b/>
          <w:bCs/>
          <w:color w:val="706F6F"/>
          <w:sz w:val="20"/>
          <w:szCs w:val="20"/>
          <w:bdr w:val="none" w:sz="0" w:space="0" w:color="auto" w:frame="1"/>
        </w:rPr>
        <w:t xml:space="preserve">; </w:t>
      </w:r>
    </w:p>
    <w:p w14:paraId="4D1AF987"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alert(y &gt; x); </w:t>
      </w:r>
      <w:r w:rsidRPr="00CD385E">
        <w:rPr>
          <w:rFonts w:ascii="Consolas" w:eastAsia="Times New Roman" w:hAnsi="Consolas" w:cs="Courier New"/>
          <w:b/>
          <w:bCs/>
          <w:i/>
          <w:iCs/>
          <w:color w:val="999988"/>
          <w:sz w:val="20"/>
          <w:szCs w:val="20"/>
          <w:bdr w:val="none" w:sz="0" w:space="0" w:color="auto" w:frame="1"/>
        </w:rPr>
        <w:t xml:space="preserve">// true </w:t>
      </w:r>
    </w:p>
    <w:p w14:paraId="1EE37F9F" w14:textId="77777777" w:rsidR="00CD385E" w:rsidRPr="00CD385E" w:rsidRDefault="00CD385E" w:rsidP="00CD385E">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alert(y &gt;= z); </w:t>
      </w:r>
      <w:r w:rsidRPr="00CD385E">
        <w:rPr>
          <w:rFonts w:ascii="Consolas" w:eastAsia="Times New Roman" w:hAnsi="Consolas" w:cs="Courier New"/>
          <w:b/>
          <w:bCs/>
          <w:i/>
          <w:iCs/>
          <w:color w:val="999988"/>
          <w:sz w:val="20"/>
          <w:szCs w:val="20"/>
          <w:bdr w:val="none" w:sz="0" w:space="0" w:color="auto" w:frame="1"/>
        </w:rPr>
        <w:t>// true</w:t>
      </w:r>
    </w:p>
    <w:p w14:paraId="18A3A67E" w14:textId="77777777" w:rsidR="00CD385E" w:rsidRPr="00CD385E" w:rsidRDefault="00CD385E" w:rsidP="00CD385E">
      <w:pPr>
        <w:numPr>
          <w:ilvl w:val="0"/>
          <w:numId w:val="27"/>
        </w:numPr>
        <w:spacing w:after="0" w:afterAutospacing="1" w:line="240" w:lineRule="auto"/>
        <w:rPr>
          <w:rFonts w:ascii="Segoe UI" w:eastAsia="Times New Roman" w:hAnsi="Segoe UI" w:cs="Segoe UI"/>
          <w:color w:val="24292E"/>
          <w:sz w:val="24"/>
          <w:szCs w:val="24"/>
        </w:rPr>
      </w:pPr>
      <w:r w:rsidRPr="00CD385E">
        <w:rPr>
          <w:rFonts w:ascii="Consolas" w:eastAsia="Times New Roman" w:hAnsi="Consolas" w:cs="Courier New"/>
          <w:b/>
          <w:bCs/>
          <w:color w:val="706F6F"/>
          <w:sz w:val="20"/>
          <w:szCs w:val="20"/>
          <w:bdr w:val="single" w:sz="6" w:space="2" w:color="E9E9E9" w:frame="1"/>
        </w:rPr>
        <w:t>&lt;</w:t>
      </w:r>
      <w:r w:rsidRPr="00CD385E">
        <w:rPr>
          <w:rFonts w:ascii="Segoe UI" w:eastAsia="Times New Roman" w:hAnsi="Segoe UI" w:cs="Segoe UI"/>
          <w:color w:val="24292E"/>
          <w:sz w:val="24"/>
          <w:szCs w:val="24"/>
        </w:rPr>
        <w:t> / </w:t>
      </w:r>
      <w:r w:rsidRPr="00CD385E">
        <w:rPr>
          <w:rFonts w:ascii="Consolas" w:eastAsia="Times New Roman" w:hAnsi="Consolas" w:cs="Courier New"/>
          <w:b/>
          <w:bCs/>
          <w:color w:val="706F6F"/>
          <w:sz w:val="20"/>
          <w:szCs w:val="20"/>
          <w:bdr w:val="single" w:sz="6" w:space="2" w:color="E9E9E9" w:frame="1"/>
        </w:rPr>
        <w:t>&lt;=</w:t>
      </w:r>
      <w:r w:rsidRPr="00CD385E">
        <w:rPr>
          <w:rFonts w:ascii="Segoe UI" w:eastAsia="Times New Roman" w:hAnsi="Segoe UI" w:cs="Segoe UI"/>
          <w:color w:val="24292E"/>
          <w:sz w:val="24"/>
          <w:szCs w:val="24"/>
        </w:rPr>
        <w:t> , is used to made judgment in JavaScript. Their concepts are basically the same as less than/less than or equal to in math and true or false will be returned as a result. For example:</w:t>
      </w:r>
    </w:p>
    <w:p w14:paraId="5936FE4C" w14:textId="77777777" w:rsidR="00CD385E" w:rsidRPr="00CD385E" w:rsidRDefault="00CD385E" w:rsidP="00CD385E">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x = </w:t>
      </w:r>
      <w:r w:rsidRPr="00CD385E">
        <w:rPr>
          <w:rFonts w:ascii="Consolas" w:eastAsia="Times New Roman" w:hAnsi="Consolas" w:cs="Courier New"/>
          <w:b/>
          <w:bCs/>
          <w:color w:val="008080"/>
          <w:sz w:val="20"/>
          <w:szCs w:val="20"/>
          <w:bdr w:val="none" w:sz="0" w:space="0" w:color="auto" w:frame="1"/>
        </w:rPr>
        <w:t>5</w:t>
      </w:r>
      <w:r w:rsidRPr="00CD385E">
        <w:rPr>
          <w:rFonts w:ascii="Consolas" w:eastAsia="Times New Roman" w:hAnsi="Consolas" w:cs="Courier New"/>
          <w:b/>
          <w:bCs/>
          <w:color w:val="706F6F"/>
          <w:sz w:val="20"/>
          <w:szCs w:val="20"/>
          <w:bdr w:val="none" w:sz="0" w:space="0" w:color="auto" w:frame="1"/>
        </w:rPr>
        <w:t xml:space="preserve">; </w:t>
      </w:r>
    </w:p>
    <w:p w14:paraId="2DC6913D" w14:textId="77777777" w:rsidR="00CD385E" w:rsidRPr="00CD385E" w:rsidRDefault="00CD385E" w:rsidP="00CD385E">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y = </w:t>
      </w:r>
      <w:r w:rsidRPr="00CD385E">
        <w:rPr>
          <w:rFonts w:ascii="Consolas" w:eastAsia="Times New Roman" w:hAnsi="Consolas" w:cs="Courier New"/>
          <w:b/>
          <w:bCs/>
          <w:color w:val="008080"/>
          <w:sz w:val="20"/>
          <w:szCs w:val="20"/>
          <w:bdr w:val="none" w:sz="0" w:space="0" w:color="auto" w:frame="1"/>
        </w:rPr>
        <w:t>10</w:t>
      </w:r>
      <w:r w:rsidRPr="00CD385E">
        <w:rPr>
          <w:rFonts w:ascii="Consolas" w:eastAsia="Times New Roman" w:hAnsi="Consolas" w:cs="Courier New"/>
          <w:b/>
          <w:bCs/>
          <w:color w:val="706F6F"/>
          <w:sz w:val="20"/>
          <w:szCs w:val="20"/>
          <w:bdr w:val="none" w:sz="0" w:space="0" w:color="auto" w:frame="1"/>
        </w:rPr>
        <w:t xml:space="preserve">; </w:t>
      </w:r>
    </w:p>
    <w:p w14:paraId="35BE8CA7" w14:textId="77777777" w:rsidR="00CD385E" w:rsidRPr="00CD385E" w:rsidRDefault="00CD385E" w:rsidP="00CD385E">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333333"/>
          <w:sz w:val="20"/>
          <w:szCs w:val="20"/>
          <w:bdr w:val="none" w:sz="0" w:space="0" w:color="auto" w:frame="1"/>
        </w:rPr>
        <w:t>var</w:t>
      </w:r>
      <w:r w:rsidRPr="00CD385E">
        <w:rPr>
          <w:rFonts w:ascii="Consolas" w:eastAsia="Times New Roman" w:hAnsi="Consolas" w:cs="Courier New"/>
          <w:b/>
          <w:bCs/>
          <w:color w:val="706F6F"/>
          <w:sz w:val="20"/>
          <w:szCs w:val="20"/>
          <w:bdr w:val="none" w:sz="0" w:space="0" w:color="auto" w:frame="1"/>
        </w:rPr>
        <w:t xml:space="preserve"> z = </w:t>
      </w:r>
      <w:r w:rsidRPr="00CD385E">
        <w:rPr>
          <w:rFonts w:ascii="Consolas" w:eastAsia="Times New Roman" w:hAnsi="Consolas" w:cs="Courier New"/>
          <w:b/>
          <w:bCs/>
          <w:color w:val="008080"/>
          <w:sz w:val="20"/>
          <w:szCs w:val="20"/>
          <w:bdr w:val="none" w:sz="0" w:space="0" w:color="auto" w:frame="1"/>
        </w:rPr>
        <w:t>10</w:t>
      </w:r>
      <w:r w:rsidRPr="00CD385E">
        <w:rPr>
          <w:rFonts w:ascii="Consolas" w:eastAsia="Times New Roman" w:hAnsi="Consolas" w:cs="Courier New"/>
          <w:b/>
          <w:bCs/>
          <w:color w:val="706F6F"/>
          <w:sz w:val="20"/>
          <w:szCs w:val="20"/>
          <w:bdr w:val="none" w:sz="0" w:space="0" w:color="auto" w:frame="1"/>
        </w:rPr>
        <w:t xml:space="preserve">; </w:t>
      </w:r>
    </w:p>
    <w:p w14:paraId="6A26C50C" w14:textId="77777777" w:rsidR="00CD385E" w:rsidRPr="00CD385E" w:rsidRDefault="00CD385E" w:rsidP="00CD385E">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 xml:space="preserve">alert(y &lt; x); </w:t>
      </w:r>
      <w:r w:rsidRPr="00CD385E">
        <w:rPr>
          <w:rFonts w:ascii="Consolas" w:eastAsia="Times New Roman" w:hAnsi="Consolas" w:cs="Courier New"/>
          <w:b/>
          <w:bCs/>
          <w:i/>
          <w:iCs/>
          <w:color w:val="999988"/>
          <w:sz w:val="20"/>
          <w:szCs w:val="20"/>
          <w:bdr w:val="none" w:sz="0" w:space="0" w:color="auto" w:frame="1"/>
        </w:rPr>
        <w:t xml:space="preserve">// false </w:t>
      </w:r>
    </w:p>
    <w:p w14:paraId="6C624A27" w14:textId="77777777" w:rsidR="00CD385E" w:rsidRPr="00CD385E" w:rsidRDefault="00CD385E" w:rsidP="00CD385E">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 xml:space="preserve">alert(z &lt;= x); </w:t>
      </w:r>
      <w:r w:rsidRPr="00CD385E">
        <w:rPr>
          <w:rFonts w:ascii="Consolas" w:eastAsia="Times New Roman" w:hAnsi="Consolas" w:cs="Courier New"/>
          <w:b/>
          <w:bCs/>
          <w:i/>
          <w:iCs/>
          <w:color w:val="999988"/>
          <w:sz w:val="20"/>
          <w:szCs w:val="20"/>
          <w:bdr w:val="none" w:sz="0" w:space="0" w:color="auto" w:frame="1"/>
        </w:rPr>
        <w:t>// false</w:t>
      </w:r>
    </w:p>
    <w:p w14:paraId="11C3B07C" w14:textId="77777777" w:rsidR="00CD385E" w:rsidRPr="00CD385E" w:rsidRDefault="00CD385E" w:rsidP="00CD385E">
      <w:pPr>
        <w:numPr>
          <w:ilvl w:val="0"/>
          <w:numId w:val="28"/>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Preference</w:t>
      </w:r>
    </w:p>
    <w:p w14:paraId="1B563155" w14:textId="77777777" w:rsidR="00CD385E" w:rsidRPr="00CD385E" w:rsidRDefault="00CD385E" w:rsidP="00CD385E">
      <w:pPr>
        <w:numPr>
          <w:ilvl w:val="1"/>
          <w:numId w:val="28"/>
        </w:numPr>
        <w:spacing w:before="100" w:beforeAutospacing="1" w:after="10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There are various preference rules in math calculation. For example, multiplication and division come before addition and subtraction; the part in brackets comes before the part outside the brackets. These rules also apply to math operation in JavaScript. For example:</w:t>
      </w:r>
    </w:p>
    <w:p w14:paraId="54AF4AC4" w14:textId="77777777" w:rsidR="00CD385E" w:rsidRPr="00CD385E" w:rsidRDefault="00CD385E" w:rsidP="00CD385E">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alert(</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3</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3</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11 </w:t>
      </w:r>
    </w:p>
    <w:p w14:paraId="63D42694" w14:textId="77777777" w:rsidR="00CD385E" w:rsidRPr="00CD385E" w:rsidRDefault="00CD385E" w:rsidP="00CD385E">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CD385E">
        <w:rPr>
          <w:rFonts w:ascii="Consolas" w:eastAsia="Times New Roman" w:hAnsi="Consolas" w:cs="Courier New"/>
          <w:b/>
          <w:bCs/>
          <w:color w:val="706F6F"/>
          <w:sz w:val="20"/>
          <w:szCs w:val="20"/>
          <w:bdr w:val="none" w:sz="0" w:space="0" w:color="auto" w:frame="1"/>
        </w:rPr>
        <w:t>alert((</w:t>
      </w:r>
      <w:r w:rsidRPr="00CD385E">
        <w:rPr>
          <w:rFonts w:ascii="Consolas" w:eastAsia="Times New Roman" w:hAnsi="Consolas" w:cs="Courier New"/>
          <w:b/>
          <w:bCs/>
          <w:color w:val="008080"/>
          <w:sz w:val="20"/>
          <w:szCs w:val="20"/>
          <w:bdr w:val="none" w:sz="0" w:space="0" w:color="auto" w:frame="1"/>
        </w:rPr>
        <w:t>1</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xml:space="preserve">// 8 </w:t>
      </w:r>
    </w:p>
    <w:p w14:paraId="5CD8F2C0" w14:textId="77777777" w:rsidR="00CD385E" w:rsidRPr="00CD385E" w:rsidRDefault="00CD385E" w:rsidP="00CD385E">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D385E">
        <w:rPr>
          <w:rFonts w:ascii="Consolas" w:eastAsia="Times New Roman" w:hAnsi="Consolas" w:cs="Courier New"/>
          <w:b/>
          <w:bCs/>
          <w:color w:val="706F6F"/>
          <w:sz w:val="20"/>
          <w:szCs w:val="20"/>
          <w:bdr w:val="none" w:sz="0" w:space="0" w:color="auto" w:frame="1"/>
        </w:rPr>
        <w:t>alert((</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 </w:t>
      </w:r>
      <w:r w:rsidRPr="00CD385E">
        <w:rPr>
          <w:rFonts w:ascii="Consolas" w:eastAsia="Times New Roman" w:hAnsi="Consolas" w:cs="Courier New"/>
          <w:b/>
          <w:bCs/>
          <w:color w:val="008080"/>
          <w:sz w:val="20"/>
          <w:szCs w:val="20"/>
          <w:bdr w:val="none" w:sz="0" w:space="0" w:color="auto" w:frame="1"/>
        </w:rPr>
        <w:t>2</w:t>
      </w:r>
      <w:r w:rsidRPr="00CD385E">
        <w:rPr>
          <w:rFonts w:ascii="Consolas" w:eastAsia="Times New Roman" w:hAnsi="Consolas" w:cs="Courier New"/>
          <w:b/>
          <w:bCs/>
          <w:color w:val="706F6F"/>
          <w:sz w:val="20"/>
          <w:szCs w:val="20"/>
          <w:bdr w:val="none" w:sz="0" w:space="0" w:color="auto" w:frame="1"/>
        </w:rPr>
        <w:t xml:space="preserve">); </w:t>
      </w:r>
      <w:r w:rsidRPr="00CD385E">
        <w:rPr>
          <w:rFonts w:ascii="Consolas" w:eastAsia="Times New Roman" w:hAnsi="Consolas" w:cs="Courier New"/>
          <w:b/>
          <w:bCs/>
          <w:i/>
          <w:iCs/>
          <w:color w:val="999988"/>
          <w:sz w:val="20"/>
          <w:szCs w:val="20"/>
          <w:bdr w:val="none" w:sz="0" w:space="0" w:color="auto" w:frame="1"/>
        </w:rPr>
        <w:t>// 2</w:t>
      </w:r>
    </w:p>
    <w:p w14:paraId="09E59AAD" w14:textId="77777777" w:rsidR="00CD385E" w:rsidRPr="00CD385E" w:rsidRDefault="00CD385E" w:rsidP="00CD385E">
      <w:pPr>
        <w:pBdr>
          <w:bottom w:val="single" w:sz="6" w:space="4" w:color="EAECEF"/>
        </w:pBdr>
        <w:spacing w:before="360" w:after="240" w:line="240" w:lineRule="auto"/>
        <w:outlineLvl w:val="1"/>
        <w:rPr>
          <w:rFonts w:ascii="Segoe UI" w:eastAsia="Times New Roman" w:hAnsi="Segoe UI" w:cs="Segoe UI"/>
          <w:b/>
          <w:bCs/>
          <w:sz w:val="36"/>
          <w:szCs w:val="36"/>
        </w:rPr>
      </w:pPr>
      <w:r w:rsidRPr="00CD385E">
        <w:rPr>
          <w:rFonts w:ascii="Segoe UI" w:eastAsia="Times New Roman" w:hAnsi="Segoe UI" w:cs="Segoe UI"/>
          <w:b/>
          <w:bCs/>
          <w:sz w:val="36"/>
          <w:szCs w:val="36"/>
        </w:rPr>
        <w:t>Recommended Resources</w:t>
      </w:r>
    </w:p>
    <w:p w14:paraId="486B9A0A" w14:textId="77777777" w:rsidR="00CD385E" w:rsidRPr="00CD385E" w:rsidRDefault="00CD385E" w:rsidP="00CD385E">
      <w:pPr>
        <w:numPr>
          <w:ilvl w:val="0"/>
          <w:numId w:val="29"/>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lastRenderedPageBreak/>
        <w:t>JS Expression and Operators - MDN</w:t>
      </w:r>
      <w:r w:rsidRPr="00CD385E">
        <w:rPr>
          <w:rFonts w:ascii="Microsoft JhengHei" w:eastAsia="Microsoft JhengHei" w:hAnsi="Microsoft JhengHei" w:cs="Microsoft JhengHei" w:hint="eastAsia"/>
          <w:color w:val="24292E"/>
          <w:sz w:val="24"/>
          <w:szCs w:val="24"/>
        </w:rPr>
        <w:t>（</w:t>
      </w:r>
      <w:hyperlink r:id="rId7" w:history="1">
        <w:r w:rsidRPr="00CD385E">
          <w:rPr>
            <w:rFonts w:ascii="Segoe UI" w:eastAsia="Times New Roman" w:hAnsi="Segoe UI" w:cs="Segoe UI"/>
            <w:color w:val="0366D6"/>
            <w:sz w:val="26"/>
            <w:szCs w:val="26"/>
            <w:u w:val="single"/>
          </w:rPr>
          <w:t>https://developer.mozilla.org/en-US/docs/Web/JavaScript/Guide/Expressions_and_Operators</w:t>
        </w:r>
        <w:r w:rsidRPr="00CD385E">
          <w:rPr>
            <w:rFonts w:ascii="Microsoft JhengHei" w:eastAsia="Microsoft JhengHei" w:hAnsi="Microsoft JhengHei" w:cs="Microsoft JhengHei" w:hint="eastAsia"/>
            <w:color w:val="0366D6"/>
            <w:sz w:val="26"/>
            <w:szCs w:val="26"/>
            <w:u w:val="single"/>
          </w:rPr>
          <w:t>）</w:t>
        </w:r>
      </w:hyperlink>
    </w:p>
    <w:p w14:paraId="63015E80" w14:textId="77777777" w:rsidR="00CD385E" w:rsidRPr="00CD385E" w:rsidRDefault="00CD385E" w:rsidP="00CD385E">
      <w:pPr>
        <w:numPr>
          <w:ilvl w:val="0"/>
          <w:numId w:val="29"/>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JS Operators - w3school</w:t>
      </w:r>
      <w:r w:rsidRPr="00CD385E">
        <w:rPr>
          <w:rFonts w:ascii="Microsoft JhengHei" w:eastAsia="Microsoft JhengHei" w:hAnsi="Microsoft JhengHei" w:cs="Microsoft JhengHei" w:hint="eastAsia"/>
          <w:color w:val="24292E"/>
          <w:sz w:val="24"/>
          <w:szCs w:val="24"/>
        </w:rPr>
        <w:t>（</w:t>
      </w:r>
      <w:hyperlink r:id="rId8" w:history="1">
        <w:r w:rsidRPr="00CD385E">
          <w:rPr>
            <w:rFonts w:ascii="Segoe UI" w:eastAsia="Times New Roman" w:hAnsi="Segoe UI" w:cs="Segoe UI"/>
            <w:color w:val="0366D6"/>
            <w:sz w:val="26"/>
            <w:szCs w:val="26"/>
            <w:u w:val="single"/>
          </w:rPr>
          <w:t>https://www.w3schools.com/jsref/jsref_operators.asp</w:t>
        </w:r>
        <w:r w:rsidRPr="00CD385E">
          <w:rPr>
            <w:rFonts w:ascii="Microsoft JhengHei" w:eastAsia="Microsoft JhengHei" w:hAnsi="Microsoft JhengHei" w:cs="Microsoft JhengHei" w:hint="eastAsia"/>
            <w:color w:val="0366D6"/>
            <w:sz w:val="26"/>
            <w:szCs w:val="26"/>
            <w:u w:val="single"/>
          </w:rPr>
          <w:t>）</w:t>
        </w:r>
      </w:hyperlink>
    </w:p>
    <w:p w14:paraId="469351C8" w14:textId="77777777" w:rsidR="00CD385E" w:rsidRPr="00CD385E" w:rsidRDefault="00CD385E" w:rsidP="00CD385E">
      <w:pPr>
        <w:numPr>
          <w:ilvl w:val="0"/>
          <w:numId w:val="29"/>
        </w:numPr>
        <w:spacing w:before="240" w:after="240"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Difference between == and === in JS</w:t>
      </w:r>
      <w:r w:rsidRPr="00CD385E">
        <w:rPr>
          <w:rFonts w:ascii="Microsoft JhengHei" w:eastAsia="Microsoft JhengHei" w:hAnsi="Microsoft JhengHei" w:cs="Microsoft JhengHei" w:hint="eastAsia"/>
          <w:color w:val="24292E"/>
          <w:sz w:val="24"/>
          <w:szCs w:val="24"/>
        </w:rPr>
        <w:t>（</w:t>
      </w:r>
      <w:hyperlink r:id="rId9" w:history="1">
        <w:r w:rsidRPr="00CD385E">
          <w:rPr>
            <w:rFonts w:ascii="Segoe UI" w:eastAsia="Times New Roman" w:hAnsi="Segoe UI" w:cs="Segoe UI"/>
            <w:color w:val="0366D6"/>
            <w:sz w:val="26"/>
            <w:szCs w:val="26"/>
            <w:u w:val="single"/>
          </w:rPr>
          <w:t>https://appendto.com/2016/02/vs-javascript-abstract-vs-strict-equality/</w:t>
        </w:r>
        <w:r w:rsidRPr="00CD385E">
          <w:rPr>
            <w:rFonts w:ascii="Microsoft JhengHei" w:eastAsia="Microsoft JhengHei" w:hAnsi="Microsoft JhengHei" w:cs="Microsoft JhengHei" w:hint="eastAsia"/>
            <w:color w:val="0366D6"/>
            <w:sz w:val="26"/>
            <w:szCs w:val="26"/>
            <w:u w:val="single"/>
          </w:rPr>
          <w:t>）</w:t>
        </w:r>
      </w:hyperlink>
    </w:p>
    <w:p w14:paraId="1CB5341C" w14:textId="77777777" w:rsidR="00CD385E" w:rsidRPr="00CD385E" w:rsidRDefault="00CD385E" w:rsidP="00CD385E">
      <w:pPr>
        <w:numPr>
          <w:ilvl w:val="0"/>
          <w:numId w:val="29"/>
        </w:numPr>
        <w:spacing w:before="60" w:after="100" w:afterAutospacing="1" w:line="240" w:lineRule="auto"/>
        <w:rPr>
          <w:rFonts w:ascii="Segoe UI" w:eastAsia="Times New Roman" w:hAnsi="Segoe UI" w:cs="Segoe UI"/>
          <w:color w:val="24292E"/>
          <w:sz w:val="24"/>
          <w:szCs w:val="24"/>
        </w:rPr>
      </w:pPr>
      <w:r w:rsidRPr="00CD385E">
        <w:rPr>
          <w:rFonts w:ascii="Segoe UI" w:eastAsia="Times New Roman" w:hAnsi="Segoe UI" w:cs="Segoe UI"/>
          <w:color w:val="24292E"/>
          <w:sz w:val="24"/>
          <w:szCs w:val="24"/>
        </w:rPr>
        <w:t>Precedence of Operators - MDN</w:t>
      </w:r>
      <w:r w:rsidRPr="00CD385E">
        <w:rPr>
          <w:rFonts w:ascii="Microsoft JhengHei" w:eastAsia="Microsoft JhengHei" w:hAnsi="Microsoft JhengHei" w:cs="Microsoft JhengHei" w:hint="eastAsia"/>
          <w:color w:val="24292E"/>
          <w:sz w:val="24"/>
          <w:szCs w:val="24"/>
        </w:rPr>
        <w:t>（</w:t>
      </w:r>
      <w:hyperlink r:id="rId10" w:history="1">
        <w:r w:rsidRPr="00CD385E">
          <w:rPr>
            <w:rFonts w:ascii="Segoe UI" w:eastAsia="Times New Roman" w:hAnsi="Segoe UI" w:cs="Segoe UI"/>
            <w:color w:val="0366D6"/>
            <w:sz w:val="26"/>
            <w:szCs w:val="26"/>
            <w:u w:val="single"/>
          </w:rPr>
          <w:t>https://developer.mozilla.org/zh-CN/docs/Web/JavaScript/Reference/Operators/Operator_Precedence</w:t>
        </w:r>
        <w:r w:rsidRPr="00CD385E">
          <w:rPr>
            <w:rFonts w:ascii="Microsoft JhengHei" w:eastAsia="Microsoft JhengHei" w:hAnsi="Microsoft JhengHei" w:cs="Microsoft JhengHei" w:hint="eastAsia"/>
            <w:color w:val="0366D6"/>
            <w:sz w:val="26"/>
            <w:szCs w:val="26"/>
            <w:u w:val="single"/>
          </w:rPr>
          <w:t>）</w:t>
        </w:r>
      </w:hyperlink>
    </w:p>
    <w:p w14:paraId="27CBC6E7" w14:textId="537A9D6A" w:rsidR="00027051" w:rsidRPr="00CD385E" w:rsidRDefault="00382EFF" w:rsidP="00CD385E">
      <w:bookmarkStart w:id="0" w:name="_GoBack"/>
      <w:bookmarkEnd w:id="0"/>
    </w:p>
    <w:sectPr w:rsidR="00027051" w:rsidRPr="00CD3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C755B" w14:textId="77777777" w:rsidR="00382EFF" w:rsidRDefault="00382EFF" w:rsidP="008B6A18">
      <w:pPr>
        <w:spacing w:after="0" w:line="240" w:lineRule="auto"/>
      </w:pPr>
      <w:r>
        <w:separator/>
      </w:r>
    </w:p>
  </w:endnote>
  <w:endnote w:type="continuationSeparator" w:id="0">
    <w:p w14:paraId="2321CBA2" w14:textId="77777777" w:rsidR="00382EFF" w:rsidRDefault="00382EFF"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A1595" w14:textId="77777777" w:rsidR="00382EFF" w:rsidRDefault="00382EFF" w:rsidP="008B6A18">
      <w:pPr>
        <w:spacing w:after="0" w:line="240" w:lineRule="auto"/>
      </w:pPr>
      <w:r>
        <w:separator/>
      </w:r>
    </w:p>
  </w:footnote>
  <w:footnote w:type="continuationSeparator" w:id="0">
    <w:p w14:paraId="7A881B47" w14:textId="77777777" w:rsidR="00382EFF" w:rsidRDefault="00382EFF"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41AE"/>
    <w:multiLevelType w:val="multilevel"/>
    <w:tmpl w:val="C0D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25A0"/>
    <w:multiLevelType w:val="multilevel"/>
    <w:tmpl w:val="4D2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C08F1"/>
    <w:multiLevelType w:val="multilevel"/>
    <w:tmpl w:val="73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960AA"/>
    <w:multiLevelType w:val="multilevel"/>
    <w:tmpl w:val="666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B39F8"/>
    <w:multiLevelType w:val="multilevel"/>
    <w:tmpl w:val="50C2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460FF"/>
    <w:multiLevelType w:val="multilevel"/>
    <w:tmpl w:val="D3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86F3C"/>
    <w:multiLevelType w:val="multilevel"/>
    <w:tmpl w:val="2EC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0"/>
  </w:num>
  <w:num w:numId="4">
    <w:abstractNumId w:val="14"/>
  </w:num>
  <w:num w:numId="5">
    <w:abstractNumId w:val="28"/>
  </w:num>
  <w:num w:numId="6">
    <w:abstractNumId w:val="18"/>
  </w:num>
  <w:num w:numId="7">
    <w:abstractNumId w:val="10"/>
  </w:num>
  <w:num w:numId="8">
    <w:abstractNumId w:val="3"/>
  </w:num>
  <w:num w:numId="9">
    <w:abstractNumId w:val="20"/>
  </w:num>
  <w:num w:numId="10">
    <w:abstractNumId w:val="27"/>
  </w:num>
  <w:num w:numId="11">
    <w:abstractNumId w:val="11"/>
  </w:num>
  <w:num w:numId="12">
    <w:abstractNumId w:val="17"/>
  </w:num>
  <w:num w:numId="13">
    <w:abstractNumId w:val="24"/>
  </w:num>
  <w:num w:numId="14">
    <w:abstractNumId w:val="7"/>
  </w:num>
  <w:num w:numId="15">
    <w:abstractNumId w:val="6"/>
  </w:num>
  <w:num w:numId="16">
    <w:abstractNumId w:val="1"/>
  </w:num>
  <w:num w:numId="17">
    <w:abstractNumId w:val="15"/>
  </w:num>
  <w:num w:numId="18">
    <w:abstractNumId w:val="13"/>
  </w:num>
  <w:num w:numId="19">
    <w:abstractNumId w:val="19"/>
  </w:num>
  <w:num w:numId="20">
    <w:abstractNumId w:val="9"/>
  </w:num>
  <w:num w:numId="21">
    <w:abstractNumId w:val="23"/>
  </w:num>
  <w:num w:numId="22">
    <w:abstractNumId w:val="26"/>
  </w:num>
  <w:num w:numId="23">
    <w:abstractNumId w:val="8"/>
  </w:num>
  <w:num w:numId="24">
    <w:abstractNumId w:val="25"/>
  </w:num>
  <w:num w:numId="25">
    <w:abstractNumId w:val="12"/>
  </w:num>
  <w:num w:numId="26">
    <w:abstractNumId w:val="4"/>
  </w:num>
  <w:num w:numId="27">
    <w:abstractNumId w:val="2"/>
  </w:num>
  <w:num w:numId="28">
    <w:abstractNumId w:val="1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82D1D"/>
    <w:rsid w:val="003278EE"/>
    <w:rsid w:val="003463C0"/>
    <w:rsid w:val="00382EFF"/>
    <w:rsid w:val="00393697"/>
    <w:rsid w:val="00431841"/>
    <w:rsid w:val="0044541F"/>
    <w:rsid w:val="00484490"/>
    <w:rsid w:val="005172A8"/>
    <w:rsid w:val="006C2394"/>
    <w:rsid w:val="00753F47"/>
    <w:rsid w:val="008B69D4"/>
    <w:rsid w:val="008B6A18"/>
    <w:rsid w:val="00916839"/>
    <w:rsid w:val="0099712F"/>
    <w:rsid w:val="00A51328"/>
    <w:rsid w:val="00A54282"/>
    <w:rsid w:val="00AB48CC"/>
    <w:rsid w:val="00B47ADF"/>
    <w:rsid w:val="00CD385E"/>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37770930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11649535">
      <w:bodyDiv w:val="1"/>
      <w:marLeft w:val="0"/>
      <w:marRight w:val="0"/>
      <w:marTop w:val="0"/>
      <w:marBottom w:val="0"/>
      <w:divBdr>
        <w:top w:val="none" w:sz="0" w:space="0" w:color="auto"/>
        <w:left w:val="none" w:sz="0" w:space="0" w:color="auto"/>
        <w:bottom w:val="none" w:sz="0" w:space="0" w:color="auto"/>
        <w:right w:val="none" w:sz="0" w:space="0" w:color="auto"/>
      </w:divBdr>
    </w:div>
    <w:div w:id="540365353">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740446134">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operators.asp%EF%BC%89" TargetMode="External"/><Relationship Id="rId3" Type="http://schemas.openxmlformats.org/officeDocument/2006/relationships/settings" Target="settings.xml"/><Relationship Id="rId7" Type="http://schemas.openxmlformats.org/officeDocument/2006/relationships/hyperlink" Target="https://developer.mozilla.org/en-US/docs/Web/JavaScript/Guide/Expressions_and_Operators%EF%BC%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zh-CN/docs/Web/JavaScript/Reference/Operators/Operator_Precedence%EF%BC%89" TargetMode="External"/><Relationship Id="rId4" Type="http://schemas.openxmlformats.org/officeDocument/2006/relationships/webSettings" Target="webSettings.xml"/><Relationship Id="rId9" Type="http://schemas.openxmlformats.org/officeDocument/2006/relationships/hyperlink" Target="https://appendto.com/2016/02/vs-javascript-abstract-vs-strict-equality/%EF%B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10</cp:revision>
  <dcterms:created xsi:type="dcterms:W3CDTF">2019-11-04T04:01:00Z</dcterms:created>
  <dcterms:modified xsi:type="dcterms:W3CDTF">2019-11-16T13:55:00Z</dcterms:modified>
</cp:coreProperties>
</file>