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322319" cy="309410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22319" cy="309410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26</w:t>
            </w:r>
          </w:p>
        </w:tc>
        <w:tc>
          <w:tcPr>
            <w:tcW w:type="dxa" w:w="2880"/>
          </w:tcPr>
          <w:p>
            <w:r>
              <w:t>1</w:t>
            </w:r>
          </w:p>
        </w:tc>
      </w:tr>
      <w:tr>
        <w:tc>
          <w:tcPr>
            <w:tcW w:type="dxa" w:w="2880"/>
          </w:tcPr>
          <w:p>
            <w:r>
              <w:t>100</w:t>
            </w:r>
          </w:p>
        </w:tc>
        <w:tc>
          <w:tcPr>
            <w:tcW w:type="dxa" w:w="2880"/>
          </w:tcPr>
          <w:p>
            <w:r>
              <w:t>3</w:t>
            </w:r>
          </w:p>
        </w:tc>
        <w:tc>
          <w:tcPr>
            <w:tcW w:type="dxa" w:w="2880"/>
          </w:tcPr>
          <w:p>
            <w:r>
              <w:t>41</w:t>
            </w:r>
          </w:p>
        </w:tc>
      </w:tr>
      <w:tr>
        <w:tc>
          <w:tcPr>
            <w:tcW w:type="dxa" w:w="2880"/>
          </w:tcPr>
          <w:p>
            <w:r>
              <w:t>7</w:t>
            </w:r>
          </w:p>
        </w:tc>
        <w:tc>
          <w:tcPr>
            <w:tcW w:type="dxa" w:w="2880"/>
          </w:tcPr>
          <w:p>
            <w:r>
              <w:t>32</w:t>
            </w:r>
          </w:p>
        </w:tc>
        <w:tc>
          <w:tcPr>
            <w:tcW w:type="dxa" w:w="288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