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856574" cy="214709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856574" cy="214709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67</w:t>
            </w:r>
          </w:p>
        </w:tc>
        <w:tc>
          <w:tcPr>
            <w:tcW w:type="dxa" w:w="2880"/>
          </w:tcPr>
          <w:p>
            <w:r>
              <w:t>36</w:t>
            </w:r>
          </w:p>
        </w:tc>
        <w:tc>
          <w:tcPr>
            <w:tcW w:type="dxa" w:w="2880"/>
          </w:tcPr>
          <w:p>
            <w:r>
              <w:t>79</w:t>
            </w:r>
          </w:p>
        </w:tc>
      </w:tr>
      <w:tr>
        <w:tc>
          <w:tcPr>
            <w:tcW w:type="dxa" w:w="2880"/>
          </w:tcPr>
          <w:p>
            <w:r>
              <w:t>17</w:t>
            </w:r>
          </w:p>
        </w:tc>
        <w:tc>
          <w:tcPr>
            <w:tcW w:type="dxa" w:w="2880"/>
          </w:tcPr>
          <w:p>
            <w:r>
              <w:t>38</w:t>
            </w:r>
          </w:p>
        </w:tc>
        <w:tc>
          <w:tcPr>
            <w:tcW w:type="dxa" w:w="2880"/>
          </w:tcPr>
          <w:p>
            <w:r>
              <w:t>94</w:t>
            </w:r>
          </w:p>
        </w:tc>
      </w:tr>
      <w:tr>
        <w:tc>
          <w:tcPr>
            <w:tcW w:type="dxa" w:w="2880"/>
          </w:tcPr>
          <w:p>
            <w:r>
              <w:t>11</w:t>
            </w:r>
          </w:p>
        </w:tc>
        <w:tc>
          <w:tcPr>
            <w:tcW w:type="dxa" w:w="2880"/>
          </w:tcPr>
          <w:p>
            <w:r>
              <w:t>97</w:t>
            </w:r>
          </w:p>
        </w:tc>
        <w:tc>
          <w:tcPr>
            <w:tcW w:type="dxa" w:w="288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