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64</w:t>
            </w:r>
          </w:p>
        </w:tc>
        <w:tc>
          <w:tcPr>
            <w:tcW w:type="dxa" w:w="2880"/>
          </w:tcPr>
          <w:p>
            <w:r>
              <w:t>96</w:t>
            </w:r>
          </w:p>
        </w:tc>
      </w:tr>
      <w:tr>
        <w:tc>
          <w:tcPr>
            <w:tcW w:type="dxa" w:w="2880"/>
          </w:tcPr>
          <w:p>
            <w:r>
              <w:t>44</w:t>
            </w:r>
          </w:p>
        </w:tc>
        <w:tc>
          <w:tcPr>
            <w:tcW w:type="dxa" w:w="2880"/>
          </w:tcPr>
          <w:p>
            <w:r>
              <w:t>35</w:t>
            </w:r>
          </w:p>
        </w:tc>
        <w:tc>
          <w:tcPr>
            <w:tcW w:type="dxa" w:w="2880"/>
          </w:tcPr>
          <w:p>
            <w:r>
              <w:t>55</w:t>
            </w:r>
          </w:p>
        </w:tc>
      </w:tr>
      <w:tr>
        <w:tc>
          <w:tcPr>
            <w:tcW w:type="dxa" w:w="2880"/>
          </w:tcPr>
          <w:p>
            <w:r>
              <w:t>76</w:t>
            </w:r>
          </w:p>
        </w:tc>
        <w:tc>
          <w:tcPr>
            <w:tcW w:type="dxa" w:w="2880"/>
          </w:tcPr>
          <w:p>
            <w:r>
              <w:t>12</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