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473677" cy="1552111"/>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473677" cy="155211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34</w:t>
            </w:r>
          </w:p>
        </w:tc>
        <w:tc>
          <w:tcPr>
            <w:tcW w:type="dxa" w:w="2880"/>
          </w:tcPr>
          <w:p>
            <w:r>
              <w:t>8</w:t>
            </w:r>
          </w:p>
        </w:tc>
        <w:tc>
          <w:tcPr>
            <w:tcW w:type="dxa" w:w="2880"/>
          </w:tcPr>
          <w:p>
            <w:r>
              <w:t>44</w:t>
            </w:r>
          </w:p>
        </w:tc>
      </w:tr>
      <w:tr>
        <w:tc>
          <w:tcPr>
            <w:tcW w:type="dxa" w:w="2880"/>
          </w:tcPr>
          <w:p>
            <w:r>
              <w:t>30</w:t>
            </w:r>
          </w:p>
        </w:tc>
        <w:tc>
          <w:tcPr>
            <w:tcW w:type="dxa" w:w="2880"/>
          </w:tcPr>
          <w:p>
            <w:r>
              <w:t>74</w:t>
            </w:r>
          </w:p>
        </w:tc>
        <w:tc>
          <w:tcPr>
            <w:tcW w:type="dxa" w:w="2880"/>
          </w:tcPr>
          <w:p>
            <w:r>
              <w:t>63</w:t>
            </w:r>
          </w:p>
        </w:tc>
      </w:tr>
      <w:tr>
        <w:tc>
          <w:tcPr>
            <w:tcW w:type="dxa" w:w="2880"/>
          </w:tcPr>
          <w:p>
            <w:r>
              <w:t>73</w:t>
            </w:r>
          </w:p>
        </w:tc>
        <w:tc>
          <w:tcPr>
            <w:tcW w:type="dxa" w:w="2880"/>
          </w:tcPr>
          <w:p>
            <w:r>
              <w:t>2</w:t>
            </w:r>
          </w:p>
        </w:tc>
        <w:tc>
          <w:tcPr>
            <w:tcW w:type="dxa" w:w="2880"/>
          </w:tcPr>
          <w:p>
            <w:r>
              <w:t>21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