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21</w:t>
            </w:r>
          </w:p>
        </w:tc>
        <w:tc>
          <w:tcPr>
            <w:tcW w:type="dxa" w:w="2880"/>
          </w:tcPr>
          <w:p>
            <w:r>
              <w:t>16</w:t>
            </w:r>
          </w:p>
        </w:tc>
      </w:tr>
      <w:tr>
        <w:tc>
          <w:tcPr>
            <w:tcW w:type="dxa" w:w="2880"/>
          </w:tcPr>
          <w:p>
            <w:r>
              <w:t>20</w:t>
            </w:r>
          </w:p>
        </w:tc>
        <w:tc>
          <w:tcPr>
            <w:tcW w:type="dxa" w:w="2880"/>
          </w:tcPr>
          <w:p>
            <w:r>
              <w:t>1</w:t>
            </w:r>
          </w:p>
        </w:tc>
        <w:tc>
          <w:tcPr>
            <w:tcW w:type="dxa" w:w="2880"/>
          </w:tcPr>
          <w:p>
            <w:r>
              <w:t>26</w:t>
            </w:r>
          </w:p>
        </w:tc>
      </w:tr>
      <w:tr>
        <w:tc>
          <w:tcPr>
            <w:tcW w:type="dxa" w:w="2880"/>
          </w:tcPr>
          <w:p>
            <w:r>
              <w:t>11</w:t>
            </w:r>
          </w:p>
        </w:tc>
        <w:tc>
          <w:tcPr>
            <w:tcW w:type="dxa" w:w="2880"/>
          </w:tcPr>
          <w:p>
            <w:r>
              <w:t>55</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