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1</w:t>
            </w:r>
          </w:p>
        </w:tc>
        <w:tc>
          <w:tcPr>
            <w:tcW w:type="dxa" w:w="2880"/>
          </w:tcPr>
          <w:p>
            <w:r>
              <w:t>95</w:t>
            </w:r>
          </w:p>
        </w:tc>
      </w:tr>
      <w:tr>
        <w:tc>
          <w:tcPr>
            <w:tcW w:type="dxa" w:w="2880"/>
          </w:tcPr>
          <w:p>
            <w:r>
              <w:t>50</w:t>
            </w:r>
          </w:p>
        </w:tc>
        <w:tc>
          <w:tcPr>
            <w:tcW w:type="dxa" w:w="2880"/>
          </w:tcPr>
          <w:p>
            <w:r>
              <w:t>53</w:t>
            </w:r>
          </w:p>
        </w:tc>
        <w:tc>
          <w:tcPr>
            <w:tcW w:type="dxa" w:w="2880"/>
          </w:tcPr>
          <w:p>
            <w:r>
              <w:t>18</w:t>
            </w:r>
          </w:p>
        </w:tc>
      </w:tr>
      <w:tr>
        <w:tc>
          <w:tcPr>
            <w:tcW w:type="dxa" w:w="2880"/>
          </w:tcPr>
          <w:p>
            <w:r>
              <w:t>16</w:t>
            </w:r>
          </w:p>
        </w:tc>
        <w:tc>
          <w:tcPr>
            <w:tcW w:type="dxa" w:w="2880"/>
          </w:tcPr>
          <w:p>
            <w:r>
              <w:t>59</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