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305915" cy="144684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305915" cy="144684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2</w:t>
            </w:r>
          </w:p>
        </w:tc>
        <w:tc>
          <w:tcPr>
            <w:tcW w:type="dxa" w:w="2880"/>
          </w:tcPr>
          <w:p>
            <w:r>
              <w:t>64</w:t>
            </w:r>
          </w:p>
        </w:tc>
      </w:tr>
      <w:tr>
        <w:tc>
          <w:tcPr>
            <w:tcW w:type="dxa" w:w="2880"/>
          </w:tcPr>
          <w:p>
            <w:r>
              <w:t>74</w:t>
            </w:r>
          </w:p>
        </w:tc>
        <w:tc>
          <w:tcPr>
            <w:tcW w:type="dxa" w:w="2880"/>
          </w:tcPr>
          <w:p>
            <w:r>
              <w:t>44</w:t>
            </w:r>
          </w:p>
        </w:tc>
        <w:tc>
          <w:tcPr>
            <w:tcW w:type="dxa" w:w="2880"/>
          </w:tcPr>
          <w:p>
            <w:r>
              <w:t>15</w:t>
            </w:r>
          </w:p>
        </w:tc>
      </w:tr>
      <w:tr>
        <w:tc>
          <w:tcPr>
            <w:tcW w:type="dxa" w:w="2880"/>
          </w:tcPr>
          <w:p>
            <w:r>
              <w:t>41</w:t>
            </w:r>
          </w:p>
        </w:tc>
        <w:tc>
          <w:tcPr>
            <w:tcW w:type="dxa" w:w="2880"/>
          </w:tcPr>
          <w:p>
            <w:r>
              <w:t>56</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