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636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630850" cy="2390903"/>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630850" cy="239090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26</w:t>
            </w:r>
          </w:p>
        </w:tc>
        <w:tc>
          <w:tcPr>
            <w:tcW w:type="dxa" w:w="2880"/>
          </w:tcPr>
          <w:p>
            <w:r>
              <w:t>51</w:t>
            </w:r>
          </w:p>
        </w:tc>
        <w:tc>
          <w:tcPr>
            <w:tcW w:type="dxa" w:w="2880"/>
          </w:tcPr>
          <w:p>
            <w:r>
              <w:t>41</w:t>
            </w:r>
          </w:p>
        </w:tc>
      </w:tr>
      <w:tr>
        <w:tc>
          <w:tcPr>
            <w:tcW w:type="dxa" w:w="2880"/>
          </w:tcPr>
          <w:p>
            <w:r>
              <w:t>75</w:t>
            </w:r>
          </w:p>
        </w:tc>
        <w:tc>
          <w:tcPr>
            <w:tcW w:type="dxa" w:w="2880"/>
          </w:tcPr>
          <w:p>
            <w:r>
              <w:t>6</w:t>
            </w:r>
          </w:p>
        </w:tc>
        <w:tc>
          <w:tcPr>
            <w:tcW w:type="dxa" w:w="2880"/>
          </w:tcPr>
          <w:p>
            <w:r>
              <w:t>71</w:t>
            </w:r>
          </w:p>
        </w:tc>
      </w:tr>
      <w:tr>
        <w:tc>
          <w:tcPr>
            <w:tcW w:type="dxa" w:w="2880"/>
          </w:tcPr>
          <w:p>
            <w:r>
              <w:t>96</w:t>
            </w:r>
          </w:p>
        </w:tc>
        <w:tc>
          <w:tcPr>
            <w:tcW w:type="dxa" w:w="2880"/>
          </w:tcPr>
          <w:p>
            <w:r>
              <w:t>66</w:t>
            </w:r>
          </w:p>
        </w:tc>
        <w:tc>
          <w:tcPr>
            <w:tcW w:type="dxa" w:w="2880"/>
          </w:tcPr>
          <w:p>
            <w:r>
              <w:t>78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