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38</w:t>
            </w:r>
          </w:p>
        </w:tc>
        <w:tc>
          <w:tcPr>
            <w:tcW w:type="dxa" w:w="2880"/>
          </w:tcPr>
          <w:p>
            <w:r>
              <w:t>9</w:t>
            </w:r>
          </w:p>
        </w:tc>
        <w:tc>
          <w:tcPr>
            <w:tcW w:type="dxa" w:w="2880"/>
          </w:tcPr>
          <w:p>
            <w:r>
              <w:t>28</w:t>
            </w:r>
          </w:p>
        </w:tc>
      </w:tr>
      <w:tr>
        <w:tc>
          <w:tcPr>
            <w:tcW w:type="dxa" w:w="2880"/>
          </w:tcPr>
          <w:p>
            <w:r>
              <w:t>15</w:t>
            </w:r>
          </w:p>
        </w:tc>
        <w:tc>
          <w:tcPr>
            <w:tcW w:type="dxa" w:w="2880"/>
          </w:tcPr>
          <w:p>
            <w:r>
              <w:t>96</w:t>
            </w:r>
          </w:p>
        </w:tc>
        <w:tc>
          <w:tcPr>
            <w:tcW w:type="dxa" w:w="2880"/>
          </w:tcPr>
          <w:p>
            <w:r>
              <w:t>22</w:t>
            </w:r>
          </w:p>
        </w:tc>
      </w:tr>
      <w:tr>
        <w:tc>
          <w:tcPr>
            <w:tcW w:type="dxa" w:w="2880"/>
          </w:tcPr>
          <w:p>
            <w:r>
              <w:t>6</w:t>
            </w:r>
          </w:p>
        </w:tc>
        <w:tc>
          <w:tcPr>
            <w:tcW w:type="dxa" w:w="2880"/>
          </w:tcPr>
          <w:p>
            <w:r>
              <w:t>38</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