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29</w:t>
            </w:r>
          </w:p>
        </w:tc>
        <w:tc>
          <w:tcPr>
            <w:tcW w:type="dxa" w:w="2880"/>
          </w:tcPr>
          <w:p>
            <w:r>
              <w:t>17</w:t>
            </w:r>
          </w:p>
        </w:tc>
      </w:tr>
      <w:tr>
        <w:tc>
          <w:tcPr>
            <w:tcW w:type="dxa" w:w="2880"/>
          </w:tcPr>
          <w:p>
            <w:r>
              <w:t>44</w:t>
            </w:r>
          </w:p>
        </w:tc>
        <w:tc>
          <w:tcPr>
            <w:tcW w:type="dxa" w:w="2880"/>
          </w:tcPr>
          <w:p>
            <w:r>
              <w:t>74</w:t>
            </w:r>
          </w:p>
        </w:tc>
        <w:tc>
          <w:tcPr>
            <w:tcW w:type="dxa" w:w="2880"/>
          </w:tcPr>
          <w:p>
            <w:r>
              <w:t>95</w:t>
            </w:r>
          </w:p>
        </w:tc>
      </w:tr>
      <w:tr>
        <w:tc>
          <w:tcPr>
            <w:tcW w:type="dxa" w:w="2880"/>
          </w:tcPr>
          <w:p>
            <w:r>
              <w:t>30</w:t>
            </w:r>
          </w:p>
        </w:tc>
        <w:tc>
          <w:tcPr>
            <w:tcW w:type="dxa" w:w="2880"/>
          </w:tcPr>
          <w:p>
            <w:r>
              <w:t>35</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