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3</w:t>
            </w:r>
          </w:p>
        </w:tc>
        <w:tc>
          <w:tcPr>
            <w:tcW w:type="dxa" w:w="2880"/>
          </w:tcPr>
          <w:p>
            <w:r>
              <w:t>89</w:t>
            </w:r>
          </w:p>
        </w:tc>
      </w:tr>
      <w:tr>
        <w:tc>
          <w:tcPr>
            <w:tcW w:type="dxa" w:w="2880"/>
          </w:tcPr>
          <w:p>
            <w:r>
              <w:t>98</w:t>
            </w:r>
          </w:p>
        </w:tc>
        <w:tc>
          <w:tcPr>
            <w:tcW w:type="dxa" w:w="2880"/>
          </w:tcPr>
          <w:p>
            <w:r>
              <w:t>23</w:t>
            </w:r>
          </w:p>
        </w:tc>
        <w:tc>
          <w:tcPr>
            <w:tcW w:type="dxa" w:w="2880"/>
          </w:tcPr>
          <w:p>
            <w:r>
              <w:t>25</w:t>
            </w:r>
          </w:p>
        </w:tc>
      </w:tr>
      <w:tr>
        <w:tc>
          <w:tcPr>
            <w:tcW w:type="dxa" w:w="2880"/>
          </w:tcPr>
          <w:p>
            <w:r>
              <w:t>19</w:t>
            </w:r>
          </w:p>
        </w:tc>
        <w:tc>
          <w:tcPr>
            <w:tcW w:type="dxa" w:w="2880"/>
          </w:tcPr>
          <w:p>
            <w:r>
              <w:t>42</w:t>
            </w:r>
          </w:p>
        </w:tc>
        <w:tc>
          <w:tcPr>
            <w:tcW w:type="dxa" w:w="2880"/>
          </w:tcPr>
          <w:p>
            <w:r>
              <w:t>61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