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751</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914791" cy="4380150"/>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914791" cy="4380150"/>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89</w:t>
            </w:r>
          </w:p>
        </w:tc>
        <w:tc>
          <w:tcPr>
            <w:tcW w:type="dxa" w:w="2880"/>
          </w:tcPr>
          <w:p>
            <w:r>
              <w:t>81</w:t>
            </w:r>
          </w:p>
        </w:tc>
        <w:tc>
          <w:tcPr>
            <w:tcW w:type="dxa" w:w="2880"/>
          </w:tcPr>
          <w:p>
            <w:r>
              <w:t>35</w:t>
            </w:r>
          </w:p>
        </w:tc>
      </w:tr>
      <w:tr>
        <w:tc>
          <w:tcPr>
            <w:tcW w:type="dxa" w:w="2880"/>
          </w:tcPr>
          <w:p>
            <w:r>
              <w:t>69</w:t>
            </w:r>
          </w:p>
        </w:tc>
        <w:tc>
          <w:tcPr>
            <w:tcW w:type="dxa" w:w="2880"/>
          </w:tcPr>
          <w:p>
            <w:r>
              <w:t>48</w:t>
            </w:r>
          </w:p>
        </w:tc>
        <w:tc>
          <w:tcPr>
            <w:tcW w:type="dxa" w:w="2880"/>
          </w:tcPr>
          <w:p>
            <w:r>
              <w:t>22</w:t>
            </w:r>
          </w:p>
        </w:tc>
      </w:tr>
      <w:tr>
        <w:tc>
          <w:tcPr>
            <w:tcW w:type="dxa" w:w="2880"/>
          </w:tcPr>
          <w:p>
            <w:r>
              <w:t>34</w:t>
            </w:r>
          </w:p>
        </w:tc>
        <w:tc>
          <w:tcPr>
            <w:tcW w:type="dxa" w:w="2880"/>
          </w:tcPr>
          <w:p>
            <w:r>
              <w:t>93</w:t>
            </w:r>
          </w:p>
        </w:tc>
        <w:tc>
          <w:tcPr>
            <w:tcW w:type="dxa" w:w="2880"/>
          </w:tcPr>
          <w:p>
            <w:r>
              <w:t>87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