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807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56</w:t>
            </w:r>
          </w:p>
        </w:tc>
        <w:tc>
          <w:tcPr>
            <w:tcW w:type="dxa" w:w="2880"/>
          </w:tcPr>
          <w:p>
            <w:r>
              <w:t>51</w:t>
            </w:r>
          </w:p>
        </w:tc>
        <w:tc>
          <w:tcPr>
            <w:tcW w:type="dxa" w:w="2880"/>
          </w:tcPr>
          <w:p>
            <w:r>
              <w:t>6</w:t>
            </w:r>
          </w:p>
        </w:tc>
      </w:tr>
      <w:tr>
        <w:tc>
          <w:tcPr>
            <w:tcW w:type="dxa" w:w="2880"/>
          </w:tcPr>
          <w:p>
            <w:r>
              <w:t>75</w:t>
            </w:r>
          </w:p>
        </w:tc>
        <w:tc>
          <w:tcPr>
            <w:tcW w:type="dxa" w:w="2880"/>
          </w:tcPr>
          <w:p>
            <w:r>
              <w:t>84</w:t>
            </w:r>
          </w:p>
        </w:tc>
        <w:tc>
          <w:tcPr>
            <w:tcW w:type="dxa" w:w="2880"/>
          </w:tcPr>
          <w:p>
            <w:r>
              <w:t>7</w:t>
            </w:r>
          </w:p>
        </w:tc>
      </w:tr>
      <w:tr>
        <w:tc>
          <w:tcPr>
            <w:tcW w:type="dxa" w:w="2880"/>
          </w:tcPr>
          <w:p>
            <w:r>
              <w:t>20</w:t>
            </w:r>
          </w:p>
        </w:tc>
        <w:tc>
          <w:tcPr>
            <w:tcW w:type="dxa" w:w="2880"/>
          </w:tcPr>
          <w:p>
            <w:r>
              <w:t>14</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