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837</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615815" cy="1743877"/>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615815" cy="1743877"/>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19</w:t>
            </w:r>
          </w:p>
        </w:tc>
        <w:tc>
          <w:tcPr>
            <w:tcW w:type="dxa" w:w="2880"/>
          </w:tcPr>
          <w:p>
            <w:r>
              <w:t>35</w:t>
            </w:r>
          </w:p>
        </w:tc>
        <w:tc>
          <w:tcPr>
            <w:tcW w:type="dxa" w:w="2880"/>
          </w:tcPr>
          <w:p>
            <w:r>
              <w:t>45</w:t>
            </w:r>
          </w:p>
        </w:tc>
      </w:tr>
      <w:tr>
        <w:tc>
          <w:tcPr>
            <w:tcW w:type="dxa" w:w="2880"/>
          </w:tcPr>
          <w:p>
            <w:r>
              <w:t>9</w:t>
            </w:r>
          </w:p>
        </w:tc>
        <w:tc>
          <w:tcPr>
            <w:tcW w:type="dxa" w:w="2880"/>
          </w:tcPr>
          <w:p>
            <w:r>
              <w:t>37</w:t>
            </w:r>
          </w:p>
        </w:tc>
        <w:tc>
          <w:tcPr>
            <w:tcW w:type="dxa" w:w="2880"/>
          </w:tcPr>
          <w:p>
            <w:r>
              <w:t>21</w:t>
            </w:r>
          </w:p>
        </w:tc>
      </w:tr>
      <w:tr>
        <w:tc>
          <w:tcPr>
            <w:tcW w:type="dxa" w:w="2880"/>
          </w:tcPr>
          <w:p>
            <w:r>
              <w:t>27</w:t>
            </w:r>
          </w:p>
        </w:tc>
        <w:tc>
          <w:tcPr>
            <w:tcW w:type="dxa" w:w="2880"/>
          </w:tcPr>
          <w:p>
            <w:r>
              <w:t>14</w:t>
            </w:r>
          </w:p>
        </w:tc>
        <w:tc>
          <w:tcPr>
            <w:tcW w:type="dxa" w:w="2880"/>
          </w:tcPr>
          <w:p>
            <w:r>
              <w:t>92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