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906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108575" cy="233651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108575" cy="233651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82</w:t>
            </w:r>
          </w:p>
        </w:tc>
        <w:tc>
          <w:tcPr>
            <w:tcW w:type="dxa" w:w="2880"/>
          </w:tcPr>
          <w:p>
            <w:r>
              <w:t>39</w:t>
            </w:r>
          </w:p>
        </w:tc>
        <w:tc>
          <w:tcPr>
            <w:tcW w:type="dxa" w:w="2880"/>
          </w:tcPr>
          <w:p>
            <w:r>
              <w:t>47</w:t>
            </w:r>
          </w:p>
        </w:tc>
      </w:tr>
      <w:tr>
        <w:tc>
          <w:tcPr>
            <w:tcW w:type="dxa" w:w="2880"/>
          </w:tcPr>
          <w:p>
            <w:r>
              <w:t>97</w:t>
            </w:r>
          </w:p>
        </w:tc>
        <w:tc>
          <w:tcPr>
            <w:tcW w:type="dxa" w:w="2880"/>
          </w:tcPr>
          <w:p>
            <w:r>
              <w:t>82</w:t>
            </w:r>
          </w:p>
        </w:tc>
        <w:tc>
          <w:tcPr>
            <w:tcW w:type="dxa" w:w="2880"/>
          </w:tcPr>
          <w:p>
            <w:r>
              <w:t>51</w:t>
            </w:r>
          </w:p>
        </w:tc>
      </w:tr>
      <w:tr>
        <w:tc>
          <w:tcPr>
            <w:tcW w:type="dxa" w:w="2880"/>
          </w:tcPr>
          <w:p>
            <w:r>
              <w:t>15</w:t>
            </w:r>
          </w:p>
        </w:tc>
        <w:tc>
          <w:tcPr>
            <w:tcW w:type="dxa" w:w="2880"/>
          </w:tcPr>
          <w:p>
            <w:r>
              <w:t>25</w:t>
            </w:r>
          </w:p>
        </w:tc>
        <w:tc>
          <w:tcPr>
            <w:tcW w:type="dxa" w:w="2880"/>
          </w:tcPr>
          <w:p>
            <w:r>
              <w:t>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