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1140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264232" cy="2149486"/>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264232" cy="214948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97</w:t>
            </w:r>
          </w:p>
        </w:tc>
        <w:tc>
          <w:tcPr>
            <w:tcW w:type="dxa" w:w="2880"/>
          </w:tcPr>
          <w:p>
            <w:r>
              <w:t>52</w:t>
            </w:r>
          </w:p>
        </w:tc>
        <w:tc>
          <w:tcPr>
            <w:tcW w:type="dxa" w:w="2880"/>
          </w:tcPr>
          <w:p>
            <w:r>
              <w:t>33</w:t>
            </w:r>
          </w:p>
        </w:tc>
      </w:tr>
      <w:tr>
        <w:tc>
          <w:tcPr>
            <w:tcW w:type="dxa" w:w="2880"/>
          </w:tcPr>
          <w:p>
            <w:r>
              <w:t>58</w:t>
            </w:r>
          </w:p>
        </w:tc>
        <w:tc>
          <w:tcPr>
            <w:tcW w:type="dxa" w:w="2880"/>
          </w:tcPr>
          <w:p>
            <w:r>
              <w:t>5</w:t>
            </w:r>
          </w:p>
        </w:tc>
        <w:tc>
          <w:tcPr>
            <w:tcW w:type="dxa" w:w="2880"/>
          </w:tcPr>
          <w:p>
            <w:r>
              <w:t>99</w:t>
            </w:r>
          </w:p>
        </w:tc>
      </w:tr>
      <w:tr>
        <w:tc>
          <w:tcPr>
            <w:tcW w:type="dxa" w:w="2880"/>
          </w:tcPr>
          <w:p>
            <w:r>
              <w:t>82</w:t>
            </w:r>
          </w:p>
        </w:tc>
        <w:tc>
          <w:tcPr>
            <w:tcW w:type="dxa" w:w="2880"/>
          </w:tcPr>
          <w:p>
            <w:r>
              <w:t>92</w:t>
            </w:r>
          </w:p>
        </w:tc>
        <w:tc>
          <w:tcPr>
            <w:tcW w:type="dxa" w:w="2880"/>
          </w:tcPr>
          <w:p>
            <w:r>
              <w:t>98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