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92</w:t>
            </w:r>
          </w:p>
        </w:tc>
        <w:tc>
          <w:tcPr>
            <w:tcW w:type="dxa" w:w="2880"/>
          </w:tcPr>
          <w:p>
            <w:r>
              <w:t>10</w:t>
            </w:r>
          </w:p>
        </w:tc>
        <w:tc>
          <w:tcPr>
            <w:tcW w:type="dxa" w:w="2880"/>
          </w:tcPr>
          <w:p>
            <w:r>
              <w:t>78</w:t>
            </w:r>
          </w:p>
        </w:tc>
      </w:tr>
      <w:tr>
        <w:tc>
          <w:tcPr>
            <w:tcW w:type="dxa" w:w="2880"/>
          </w:tcPr>
          <w:p>
            <w:r>
              <w:t>69</w:t>
            </w:r>
          </w:p>
        </w:tc>
        <w:tc>
          <w:tcPr>
            <w:tcW w:type="dxa" w:w="2880"/>
          </w:tcPr>
          <w:p>
            <w:r>
              <w:t>47</w:t>
            </w:r>
          </w:p>
        </w:tc>
        <w:tc>
          <w:tcPr>
            <w:tcW w:type="dxa" w:w="2880"/>
          </w:tcPr>
          <w:p>
            <w:r>
              <w:t>17</w:t>
            </w:r>
          </w:p>
        </w:tc>
      </w:tr>
      <w:tr>
        <w:tc>
          <w:tcPr>
            <w:tcW w:type="dxa" w:w="2880"/>
          </w:tcPr>
          <w:p>
            <w:r>
              <w:t>44</w:t>
            </w:r>
          </w:p>
        </w:tc>
        <w:tc>
          <w:tcPr>
            <w:tcW w:type="dxa" w:w="2880"/>
          </w:tcPr>
          <w:p>
            <w:r>
              <w:t>26</w:t>
            </w:r>
          </w:p>
        </w:tc>
        <w:tc>
          <w:tcPr>
            <w:tcW w:type="dxa" w:w="2880"/>
          </w:tcPr>
          <w:p>
            <w:r>
              <w:t>86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