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51</w:t>
            </w:r>
          </w:p>
        </w:tc>
        <w:tc>
          <w:tcPr>
            <w:tcW w:type="dxa" w:w="2880"/>
          </w:tcPr>
          <w:p>
            <w:r>
              <w:t>63</w:t>
            </w:r>
          </w:p>
        </w:tc>
      </w:tr>
      <w:tr>
        <w:tc>
          <w:tcPr>
            <w:tcW w:type="dxa" w:w="2880"/>
          </w:tcPr>
          <w:p>
            <w:r>
              <w:t>27</w:t>
            </w:r>
          </w:p>
        </w:tc>
        <w:tc>
          <w:tcPr>
            <w:tcW w:type="dxa" w:w="2880"/>
          </w:tcPr>
          <w:p>
            <w:r>
              <w:t>95</w:t>
            </w:r>
          </w:p>
        </w:tc>
        <w:tc>
          <w:tcPr>
            <w:tcW w:type="dxa" w:w="2880"/>
          </w:tcPr>
          <w:p>
            <w:r>
              <w:t>66</w:t>
            </w:r>
          </w:p>
        </w:tc>
      </w:tr>
      <w:tr>
        <w:tc>
          <w:tcPr>
            <w:tcW w:type="dxa" w:w="2880"/>
          </w:tcPr>
          <w:p>
            <w:r>
              <w:t>87</w:t>
            </w:r>
          </w:p>
        </w:tc>
        <w:tc>
          <w:tcPr>
            <w:tcW w:type="dxa" w:w="2880"/>
          </w:tcPr>
          <w:p>
            <w:r>
              <w:t>15</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