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20</w:t>
            </w:r>
          </w:p>
        </w:tc>
        <w:tc>
          <w:tcPr>
            <w:tcW w:type="dxa" w:w="2880"/>
          </w:tcPr>
          <w:p>
            <w:r>
              <w:t>47</w:t>
            </w:r>
          </w:p>
        </w:tc>
      </w:tr>
      <w:tr>
        <w:tc>
          <w:tcPr>
            <w:tcW w:type="dxa" w:w="2880"/>
          </w:tcPr>
          <w:p>
            <w:r>
              <w:t>68</w:t>
            </w:r>
          </w:p>
        </w:tc>
        <w:tc>
          <w:tcPr>
            <w:tcW w:type="dxa" w:w="2880"/>
          </w:tcPr>
          <w:p>
            <w:r>
              <w:t>88</w:t>
            </w:r>
          </w:p>
        </w:tc>
        <w:tc>
          <w:tcPr>
            <w:tcW w:type="dxa" w:w="2880"/>
          </w:tcPr>
          <w:p>
            <w:r>
              <w:t>65</w:t>
            </w:r>
          </w:p>
        </w:tc>
      </w:tr>
      <w:tr>
        <w:tc>
          <w:tcPr>
            <w:tcW w:type="dxa" w:w="2880"/>
          </w:tcPr>
          <w:p>
            <w:r>
              <w:t>33</w:t>
            </w:r>
          </w:p>
        </w:tc>
        <w:tc>
          <w:tcPr>
            <w:tcW w:type="dxa" w:w="2880"/>
          </w:tcPr>
          <w:p>
            <w:r>
              <w:t>84</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