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1541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985476" cy="1965926"/>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985476" cy="1965926"/>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71</w:t>
            </w:r>
          </w:p>
        </w:tc>
        <w:tc>
          <w:tcPr>
            <w:tcW w:type="dxa" w:w="2880"/>
          </w:tcPr>
          <w:p>
            <w:r>
              <w:t>22</w:t>
            </w:r>
          </w:p>
        </w:tc>
        <w:tc>
          <w:tcPr>
            <w:tcW w:type="dxa" w:w="2880"/>
          </w:tcPr>
          <w:p>
            <w:r>
              <w:t>94</w:t>
            </w:r>
          </w:p>
        </w:tc>
      </w:tr>
      <w:tr>
        <w:tc>
          <w:tcPr>
            <w:tcW w:type="dxa" w:w="2880"/>
          </w:tcPr>
          <w:p>
            <w:r>
              <w:t>20</w:t>
            </w:r>
          </w:p>
        </w:tc>
        <w:tc>
          <w:tcPr>
            <w:tcW w:type="dxa" w:w="2880"/>
          </w:tcPr>
          <w:p>
            <w:r>
              <w:t>82</w:t>
            </w:r>
          </w:p>
        </w:tc>
        <w:tc>
          <w:tcPr>
            <w:tcW w:type="dxa" w:w="2880"/>
          </w:tcPr>
          <w:p>
            <w:r>
              <w:t>37</w:t>
            </w:r>
          </w:p>
        </w:tc>
      </w:tr>
      <w:tr>
        <w:tc>
          <w:tcPr>
            <w:tcW w:type="dxa" w:w="2880"/>
          </w:tcPr>
          <w:p>
            <w:r>
              <w:t>27</w:t>
            </w:r>
          </w:p>
        </w:tc>
        <w:tc>
          <w:tcPr>
            <w:tcW w:type="dxa" w:w="2880"/>
          </w:tcPr>
          <w:p>
            <w:r>
              <w:t>75</w:t>
            </w:r>
          </w:p>
        </w:tc>
        <w:tc>
          <w:tcPr>
            <w:tcW w:type="dxa" w:w="2880"/>
          </w:tcPr>
          <w:p>
            <w:r>
              <w:t>65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