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1607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94</w:t>
            </w:r>
          </w:p>
        </w:tc>
        <w:tc>
          <w:tcPr>
            <w:tcW w:type="dxa" w:w="2880"/>
          </w:tcPr>
          <w:p>
            <w:r>
              <w:t>9</w:t>
            </w:r>
          </w:p>
        </w:tc>
        <w:tc>
          <w:tcPr>
            <w:tcW w:type="dxa" w:w="2880"/>
          </w:tcPr>
          <w:p>
            <w:r>
              <w:t>64</w:t>
            </w:r>
          </w:p>
        </w:tc>
      </w:tr>
      <w:tr>
        <w:tc>
          <w:tcPr>
            <w:tcW w:type="dxa" w:w="2880"/>
          </w:tcPr>
          <w:p>
            <w:r>
              <w:t>89</w:t>
            </w:r>
          </w:p>
        </w:tc>
        <w:tc>
          <w:tcPr>
            <w:tcW w:type="dxa" w:w="2880"/>
          </w:tcPr>
          <w:p>
            <w:r>
              <w:t>53</w:t>
            </w:r>
          </w:p>
        </w:tc>
        <w:tc>
          <w:tcPr>
            <w:tcW w:type="dxa" w:w="2880"/>
          </w:tcPr>
          <w:p>
            <w:r>
              <w:t>10</w:t>
            </w:r>
          </w:p>
        </w:tc>
      </w:tr>
      <w:tr>
        <w:tc>
          <w:tcPr>
            <w:tcW w:type="dxa" w:w="2880"/>
          </w:tcPr>
          <w:p>
            <w:r>
              <w:t>83</w:t>
            </w:r>
          </w:p>
        </w:tc>
        <w:tc>
          <w:tcPr>
            <w:tcW w:type="dxa" w:w="2880"/>
          </w:tcPr>
          <w:p>
            <w:r>
              <w:t>16</w:t>
            </w:r>
          </w:p>
        </w:tc>
        <w:tc>
          <w:tcPr>
            <w:tcW w:type="dxa" w:w="2880"/>
          </w:tcPr>
          <w:p>
            <w:r>
              <w:t>43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