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15</w:t>
            </w:r>
          </w:p>
        </w:tc>
        <w:tc>
          <w:tcPr>
            <w:tcW w:type="dxa" w:w="2880"/>
          </w:tcPr>
          <w:p>
            <w:r>
              <w:t>12</w:t>
            </w:r>
          </w:p>
        </w:tc>
      </w:tr>
      <w:tr>
        <w:tc>
          <w:tcPr>
            <w:tcW w:type="dxa" w:w="2880"/>
          </w:tcPr>
          <w:p>
            <w:r>
              <w:t>13</w:t>
            </w:r>
          </w:p>
        </w:tc>
        <w:tc>
          <w:tcPr>
            <w:tcW w:type="dxa" w:w="2880"/>
          </w:tcPr>
          <w:p>
            <w:r>
              <w:t>61</w:t>
            </w:r>
          </w:p>
        </w:tc>
        <w:tc>
          <w:tcPr>
            <w:tcW w:type="dxa" w:w="2880"/>
          </w:tcPr>
          <w:p>
            <w:r>
              <w:t>73</w:t>
            </w:r>
          </w:p>
        </w:tc>
      </w:tr>
      <w:tr>
        <w:tc>
          <w:tcPr>
            <w:tcW w:type="dxa" w:w="2880"/>
          </w:tcPr>
          <w:p>
            <w:r>
              <w:t>7</w:t>
            </w:r>
          </w:p>
        </w:tc>
        <w:tc>
          <w:tcPr>
            <w:tcW w:type="dxa" w:w="2880"/>
          </w:tcPr>
          <w:p>
            <w:r>
              <w:t>40</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