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16</w:t>
            </w:r>
          </w:p>
        </w:tc>
        <w:tc>
          <w:tcPr>
            <w:tcW w:type="dxa" w:w="2880"/>
          </w:tcPr>
          <w:p>
            <w:r>
              <w:t>18</w:t>
            </w:r>
          </w:p>
        </w:tc>
      </w:tr>
      <w:tr>
        <w:tc>
          <w:tcPr>
            <w:tcW w:type="dxa" w:w="2880"/>
          </w:tcPr>
          <w:p>
            <w:r>
              <w:t>22</w:t>
            </w:r>
          </w:p>
        </w:tc>
        <w:tc>
          <w:tcPr>
            <w:tcW w:type="dxa" w:w="2880"/>
          </w:tcPr>
          <w:p>
            <w:r>
              <w:t>90</w:t>
            </w:r>
          </w:p>
        </w:tc>
        <w:tc>
          <w:tcPr>
            <w:tcW w:type="dxa" w:w="2880"/>
          </w:tcPr>
          <w:p>
            <w:r>
              <w:t>54</w:t>
            </w:r>
          </w:p>
        </w:tc>
      </w:tr>
      <w:tr>
        <w:tc>
          <w:tcPr>
            <w:tcW w:type="dxa" w:w="2880"/>
          </w:tcPr>
          <w:p>
            <w:r>
              <w:t>84</w:t>
            </w:r>
          </w:p>
        </w:tc>
        <w:tc>
          <w:tcPr>
            <w:tcW w:type="dxa" w:w="2880"/>
          </w:tcPr>
          <w:p>
            <w:r>
              <w:t>47</w:t>
            </w:r>
          </w:p>
        </w:tc>
        <w:tc>
          <w:tcPr>
            <w:tcW w:type="dxa" w:w="2880"/>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