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1888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10</w:t>
            </w:r>
          </w:p>
        </w:tc>
        <w:tc>
          <w:tcPr>
            <w:tcW w:type="dxa" w:w="2880"/>
          </w:tcPr>
          <w:p>
            <w:r>
              <w:t>9</w:t>
            </w:r>
          </w:p>
        </w:tc>
        <w:tc>
          <w:tcPr>
            <w:tcW w:type="dxa" w:w="2880"/>
          </w:tcPr>
          <w:p>
            <w:r>
              <w:t>56</w:t>
            </w:r>
          </w:p>
        </w:tc>
      </w:tr>
      <w:tr>
        <w:tc>
          <w:tcPr>
            <w:tcW w:type="dxa" w:w="2880"/>
          </w:tcPr>
          <w:p>
            <w:r>
              <w:t>71</w:t>
            </w:r>
          </w:p>
        </w:tc>
        <w:tc>
          <w:tcPr>
            <w:tcW w:type="dxa" w:w="2880"/>
          </w:tcPr>
          <w:p>
            <w:r>
              <w:t>92</w:t>
            </w:r>
          </w:p>
        </w:tc>
        <w:tc>
          <w:tcPr>
            <w:tcW w:type="dxa" w:w="2880"/>
          </w:tcPr>
          <w:p>
            <w:r>
              <w:t>58</w:t>
            </w:r>
          </w:p>
        </w:tc>
      </w:tr>
      <w:tr>
        <w:tc>
          <w:tcPr>
            <w:tcW w:type="dxa" w:w="2880"/>
          </w:tcPr>
          <w:p>
            <w:r>
              <w:t>74</w:t>
            </w:r>
          </w:p>
        </w:tc>
        <w:tc>
          <w:tcPr>
            <w:tcW w:type="dxa" w:w="2880"/>
          </w:tcPr>
          <w:p>
            <w:r>
              <w:t>82</w:t>
            </w:r>
          </w:p>
        </w:tc>
        <w:tc>
          <w:tcPr>
            <w:tcW w:type="dxa" w:w="2880"/>
          </w:tcPr>
          <w:p>
            <w:r>
              <w:t>74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