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47509" cy="229833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47509" cy="229833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95</w:t>
            </w:r>
          </w:p>
        </w:tc>
        <w:tc>
          <w:tcPr>
            <w:tcW w:type="dxa" w:w="2880"/>
          </w:tcPr>
          <w:p>
            <w:r>
              <w:t>39</w:t>
            </w:r>
          </w:p>
        </w:tc>
      </w:tr>
      <w:tr>
        <w:tc>
          <w:tcPr>
            <w:tcW w:type="dxa" w:w="2880"/>
          </w:tcPr>
          <w:p>
            <w:r>
              <w:t>10</w:t>
            </w:r>
          </w:p>
        </w:tc>
        <w:tc>
          <w:tcPr>
            <w:tcW w:type="dxa" w:w="2880"/>
          </w:tcPr>
          <w:p>
            <w:r>
              <w:t>69</w:t>
            </w:r>
          </w:p>
        </w:tc>
        <w:tc>
          <w:tcPr>
            <w:tcW w:type="dxa" w:w="2880"/>
          </w:tcPr>
          <w:p>
            <w:r>
              <w:t>47</w:t>
            </w:r>
          </w:p>
        </w:tc>
      </w:tr>
      <w:tr>
        <w:tc>
          <w:tcPr>
            <w:tcW w:type="dxa" w:w="2880"/>
          </w:tcPr>
          <w:p>
            <w:r>
              <w:t>12</w:t>
            </w:r>
          </w:p>
        </w:tc>
        <w:tc>
          <w:tcPr>
            <w:tcW w:type="dxa" w:w="2880"/>
          </w:tcPr>
          <w:p>
            <w:r>
              <w:t>77</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