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42</w:t>
            </w:r>
          </w:p>
        </w:tc>
        <w:tc>
          <w:tcPr>
            <w:tcW w:type="dxa" w:w="2880"/>
          </w:tcPr>
          <w:p>
            <w:r>
              <w:t>63</w:t>
            </w:r>
          </w:p>
        </w:tc>
      </w:tr>
      <w:tr>
        <w:tc>
          <w:tcPr>
            <w:tcW w:type="dxa" w:w="2880"/>
          </w:tcPr>
          <w:p>
            <w:r>
              <w:t>85</w:t>
            </w:r>
          </w:p>
        </w:tc>
        <w:tc>
          <w:tcPr>
            <w:tcW w:type="dxa" w:w="2880"/>
          </w:tcPr>
          <w:p>
            <w:r>
              <w:t>92</w:t>
            </w:r>
          </w:p>
        </w:tc>
        <w:tc>
          <w:tcPr>
            <w:tcW w:type="dxa" w:w="2880"/>
          </w:tcPr>
          <w:p>
            <w:r>
              <w:t>39</w:t>
            </w:r>
          </w:p>
        </w:tc>
      </w:tr>
      <w:tr>
        <w:tc>
          <w:tcPr>
            <w:tcW w:type="dxa" w:w="2880"/>
          </w:tcPr>
          <w:p>
            <w:r>
              <w:t>6</w:t>
            </w:r>
          </w:p>
        </w:tc>
        <w:tc>
          <w:tcPr>
            <w:tcW w:type="dxa" w:w="2880"/>
          </w:tcPr>
          <w:p>
            <w:r>
              <w:t>41</w:t>
            </w:r>
          </w:p>
        </w:tc>
        <w:tc>
          <w:tcPr>
            <w:tcW w:type="dxa" w:w="2880"/>
          </w:tcPr>
          <w:p>
            <w:r>
              <w:t>93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