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395672" cy="226378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395672" cy="226378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70</w:t>
            </w:r>
          </w:p>
        </w:tc>
        <w:tc>
          <w:tcPr>
            <w:tcW w:type="dxa" w:w="2880"/>
          </w:tcPr>
          <w:p>
            <w:r>
              <w:t>35</w:t>
            </w:r>
          </w:p>
        </w:tc>
        <w:tc>
          <w:tcPr>
            <w:tcW w:type="dxa" w:w="2880"/>
          </w:tcPr>
          <w:p>
            <w:r>
              <w:t>91</w:t>
            </w:r>
          </w:p>
        </w:tc>
      </w:tr>
      <w:tr>
        <w:tc>
          <w:tcPr>
            <w:tcW w:type="dxa" w:w="2880"/>
          </w:tcPr>
          <w:p>
            <w:r>
              <w:t>71</w:t>
            </w:r>
          </w:p>
        </w:tc>
        <w:tc>
          <w:tcPr>
            <w:tcW w:type="dxa" w:w="2880"/>
          </w:tcPr>
          <w:p>
            <w:r>
              <w:t>23</w:t>
            </w:r>
          </w:p>
        </w:tc>
        <w:tc>
          <w:tcPr>
            <w:tcW w:type="dxa" w:w="2880"/>
          </w:tcPr>
          <w:p>
            <w:r>
              <w:t>21</w:t>
            </w:r>
          </w:p>
        </w:tc>
      </w:tr>
      <w:tr>
        <w:tc>
          <w:tcPr>
            <w:tcW w:type="dxa" w:w="2880"/>
          </w:tcPr>
          <w:p>
            <w:r>
              <w:t>40</w:t>
            </w:r>
          </w:p>
        </w:tc>
        <w:tc>
          <w:tcPr>
            <w:tcW w:type="dxa" w:w="2880"/>
          </w:tcPr>
          <w:p>
            <w:r>
              <w:t>91</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