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2100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992683" cy="299268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992683" cy="299268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44</w:t>
            </w:r>
          </w:p>
        </w:tc>
        <w:tc>
          <w:tcPr>
            <w:tcW w:type="dxa" w:w="2880"/>
          </w:tcPr>
          <w:p>
            <w:r>
              <w:t>59</w:t>
            </w:r>
          </w:p>
        </w:tc>
        <w:tc>
          <w:tcPr>
            <w:tcW w:type="dxa" w:w="2880"/>
          </w:tcPr>
          <w:p>
            <w:r>
              <w:t>20</w:t>
            </w:r>
          </w:p>
        </w:tc>
      </w:tr>
      <w:tr>
        <w:tc>
          <w:tcPr>
            <w:tcW w:type="dxa" w:w="2880"/>
          </w:tcPr>
          <w:p>
            <w:r>
              <w:t>80</w:t>
            </w:r>
          </w:p>
        </w:tc>
        <w:tc>
          <w:tcPr>
            <w:tcW w:type="dxa" w:w="2880"/>
          </w:tcPr>
          <w:p>
            <w:r>
              <w:t>47</w:t>
            </w:r>
          </w:p>
        </w:tc>
        <w:tc>
          <w:tcPr>
            <w:tcW w:type="dxa" w:w="2880"/>
          </w:tcPr>
          <w:p>
            <w:r>
              <w:t>34</w:t>
            </w:r>
          </w:p>
        </w:tc>
      </w:tr>
      <w:tr>
        <w:tc>
          <w:tcPr>
            <w:tcW w:type="dxa" w:w="2880"/>
          </w:tcPr>
          <w:p>
            <w:r>
              <w:t>87</w:t>
            </w:r>
          </w:p>
        </w:tc>
        <w:tc>
          <w:tcPr>
            <w:tcW w:type="dxa" w:w="2880"/>
          </w:tcPr>
          <w:p>
            <w:r>
              <w:t>43</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