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51</w:t>
            </w:r>
          </w:p>
        </w:tc>
        <w:tc>
          <w:tcPr>
            <w:tcW w:type="dxa" w:w="2880"/>
          </w:tcPr>
          <w:p>
            <w:r>
              <w:t>54</w:t>
            </w:r>
          </w:p>
        </w:tc>
      </w:tr>
      <w:tr>
        <w:tc>
          <w:tcPr>
            <w:tcW w:type="dxa" w:w="2880"/>
          </w:tcPr>
          <w:p>
            <w:r>
              <w:t>62</w:t>
            </w:r>
          </w:p>
        </w:tc>
        <w:tc>
          <w:tcPr>
            <w:tcW w:type="dxa" w:w="2880"/>
          </w:tcPr>
          <w:p>
            <w:r>
              <w:t>100</w:t>
            </w:r>
          </w:p>
        </w:tc>
        <w:tc>
          <w:tcPr>
            <w:tcW w:type="dxa" w:w="2880"/>
          </w:tcPr>
          <w:p>
            <w:r>
              <w:t>87</w:t>
            </w:r>
          </w:p>
        </w:tc>
      </w:tr>
      <w:tr>
        <w:tc>
          <w:tcPr>
            <w:tcW w:type="dxa" w:w="2880"/>
          </w:tcPr>
          <w:p>
            <w:r>
              <w:t>18</w:t>
            </w:r>
          </w:p>
        </w:tc>
        <w:tc>
          <w:tcPr>
            <w:tcW w:type="dxa" w:w="2880"/>
          </w:tcPr>
          <w:p>
            <w:r>
              <w:t>14</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