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45</w:t>
            </w:r>
          </w:p>
        </w:tc>
        <w:tc>
          <w:tcPr>
            <w:tcW w:type="dxa" w:w="2880"/>
          </w:tcPr>
          <w:p>
            <w:r>
              <w:t>10</w:t>
            </w:r>
          </w:p>
        </w:tc>
      </w:tr>
      <w:tr>
        <w:tc>
          <w:tcPr>
            <w:tcW w:type="dxa" w:w="2880"/>
          </w:tcPr>
          <w:p>
            <w:r>
              <w:t>93</w:t>
            </w:r>
          </w:p>
        </w:tc>
        <w:tc>
          <w:tcPr>
            <w:tcW w:type="dxa" w:w="2880"/>
          </w:tcPr>
          <w:p>
            <w:r>
              <w:t>49</w:t>
            </w:r>
          </w:p>
        </w:tc>
        <w:tc>
          <w:tcPr>
            <w:tcW w:type="dxa" w:w="2880"/>
          </w:tcPr>
          <w:p>
            <w:r>
              <w:t>27</w:t>
            </w:r>
          </w:p>
        </w:tc>
      </w:tr>
      <w:tr>
        <w:tc>
          <w:tcPr>
            <w:tcW w:type="dxa" w:w="2880"/>
          </w:tcPr>
          <w:p>
            <w:r>
              <w:t>44</w:t>
            </w:r>
          </w:p>
        </w:tc>
        <w:tc>
          <w:tcPr>
            <w:tcW w:type="dxa" w:w="2880"/>
          </w:tcPr>
          <w:p>
            <w:r>
              <w:t>55</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