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75492" cy="476374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75492" cy="476374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24</w:t>
            </w:r>
          </w:p>
        </w:tc>
        <w:tc>
          <w:tcPr>
            <w:tcW w:type="dxa" w:w="2880"/>
          </w:tcPr>
          <w:p>
            <w:r>
              <w:t>68</w:t>
            </w:r>
          </w:p>
        </w:tc>
      </w:tr>
      <w:tr>
        <w:tc>
          <w:tcPr>
            <w:tcW w:type="dxa" w:w="2880"/>
          </w:tcPr>
          <w:p>
            <w:r>
              <w:t>45</w:t>
            </w:r>
          </w:p>
        </w:tc>
        <w:tc>
          <w:tcPr>
            <w:tcW w:type="dxa" w:w="2880"/>
          </w:tcPr>
          <w:p>
            <w:r>
              <w:t>38</w:t>
            </w:r>
          </w:p>
        </w:tc>
        <w:tc>
          <w:tcPr>
            <w:tcW w:type="dxa" w:w="2880"/>
          </w:tcPr>
          <w:p>
            <w:r>
              <w:t>66</w:t>
            </w:r>
          </w:p>
        </w:tc>
      </w:tr>
      <w:tr>
        <w:tc>
          <w:tcPr>
            <w:tcW w:type="dxa" w:w="2880"/>
          </w:tcPr>
          <w:p>
            <w:r>
              <w:t>19</w:t>
            </w:r>
          </w:p>
        </w:tc>
        <w:tc>
          <w:tcPr>
            <w:tcW w:type="dxa" w:w="2880"/>
          </w:tcPr>
          <w:p>
            <w:r>
              <w:t>24</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