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32</w:t>
            </w:r>
          </w:p>
        </w:tc>
        <w:tc>
          <w:tcPr>
            <w:tcW w:type="dxa" w:w="2880"/>
          </w:tcPr>
          <w:p>
            <w:r>
              <w:t>25</w:t>
            </w:r>
          </w:p>
        </w:tc>
      </w:tr>
      <w:tr>
        <w:tc>
          <w:tcPr>
            <w:tcW w:type="dxa" w:w="2880"/>
          </w:tcPr>
          <w:p>
            <w:r>
              <w:t>29</w:t>
            </w:r>
          </w:p>
        </w:tc>
        <w:tc>
          <w:tcPr>
            <w:tcW w:type="dxa" w:w="2880"/>
          </w:tcPr>
          <w:p>
            <w:r>
              <w:t>27</w:t>
            </w:r>
          </w:p>
        </w:tc>
        <w:tc>
          <w:tcPr>
            <w:tcW w:type="dxa" w:w="2880"/>
          </w:tcPr>
          <w:p>
            <w:r>
              <w:t>94</w:t>
            </w:r>
          </w:p>
        </w:tc>
      </w:tr>
      <w:tr>
        <w:tc>
          <w:tcPr>
            <w:tcW w:type="dxa" w:w="2880"/>
          </w:tcPr>
          <w:p>
            <w:r>
              <w:t>31</w:t>
            </w:r>
          </w:p>
        </w:tc>
        <w:tc>
          <w:tcPr>
            <w:tcW w:type="dxa" w:w="2880"/>
          </w:tcPr>
          <w:p>
            <w:r>
              <w:t>29</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