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43</w:t>
            </w:r>
          </w:p>
        </w:tc>
        <w:tc>
          <w:tcPr>
            <w:tcW w:type="dxa" w:w="2880"/>
          </w:tcPr>
          <w:p>
            <w:r>
              <w:t>84</w:t>
            </w:r>
          </w:p>
        </w:tc>
      </w:tr>
      <w:tr>
        <w:tc>
          <w:tcPr>
            <w:tcW w:type="dxa" w:w="2880"/>
          </w:tcPr>
          <w:p>
            <w:r>
              <w:t>2</w:t>
            </w:r>
          </w:p>
        </w:tc>
        <w:tc>
          <w:tcPr>
            <w:tcW w:type="dxa" w:w="2880"/>
          </w:tcPr>
          <w:p>
            <w:r>
              <w:t>60</w:t>
            </w:r>
          </w:p>
        </w:tc>
        <w:tc>
          <w:tcPr>
            <w:tcW w:type="dxa" w:w="2880"/>
          </w:tcPr>
          <w:p>
            <w:r>
              <w:t>5</w:t>
            </w:r>
          </w:p>
        </w:tc>
      </w:tr>
      <w:tr>
        <w:tc>
          <w:tcPr>
            <w:tcW w:type="dxa" w:w="2880"/>
          </w:tcPr>
          <w:p>
            <w:r>
              <w:t>56</w:t>
            </w:r>
          </w:p>
        </w:tc>
        <w:tc>
          <w:tcPr>
            <w:tcW w:type="dxa" w:w="2880"/>
          </w:tcPr>
          <w:p>
            <w:r>
              <w:t>2</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