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2380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6</w:t>
            </w:r>
          </w:p>
        </w:tc>
        <w:tc>
          <w:tcPr>
            <w:tcW w:type="dxa" w:w="2880"/>
          </w:tcPr>
          <w:p>
            <w:r>
              <w:t>66</w:t>
            </w:r>
          </w:p>
        </w:tc>
        <w:tc>
          <w:tcPr>
            <w:tcW w:type="dxa" w:w="2880"/>
          </w:tcPr>
          <w:p>
            <w:r>
              <w:t>88</w:t>
            </w:r>
          </w:p>
        </w:tc>
      </w:tr>
      <w:tr>
        <w:tc>
          <w:tcPr>
            <w:tcW w:type="dxa" w:w="2880"/>
          </w:tcPr>
          <w:p>
            <w:r>
              <w:t>6</w:t>
            </w:r>
          </w:p>
        </w:tc>
        <w:tc>
          <w:tcPr>
            <w:tcW w:type="dxa" w:w="2880"/>
          </w:tcPr>
          <w:p>
            <w:r>
              <w:t>32</w:t>
            </w:r>
          </w:p>
        </w:tc>
        <w:tc>
          <w:tcPr>
            <w:tcW w:type="dxa" w:w="2880"/>
          </w:tcPr>
          <w:p>
            <w:r>
              <w:t>6</w:t>
            </w:r>
          </w:p>
        </w:tc>
      </w:tr>
      <w:tr>
        <w:tc>
          <w:tcPr>
            <w:tcW w:type="dxa" w:w="2880"/>
          </w:tcPr>
          <w:p>
            <w:r>
              <w:t>90</w:t>
            </w:r>
          </w:p>
        </w:tc>
        <w:tc>
          <w:tcPr>
            <w:tcW w:type="dxa" w:w="2880"/>
          </w:tcPr>
          <w:p>
            <w:r>
              <w:t>72</w:t>
            </w:r>
          </w:p>
        </w:tc>
        <w:tc>
          <w:tcPr>
            <w:tcW w:type="dxa" w:w="2880"/>
          </w:tcPr>
          <w:p>
            <w:r>
              <w:t>37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