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2496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14</w:t>
            </w:r>
          </w:p>
        </w:tc>
        <w:tc>
          <w:tcPr>
            <w:tcW w:type="dxa" w:w="2880"/>
          </w:tcPr>
          <w:p>
            <w:r>
              <w:t>64</w:t>
            </w:r>
          </w:p>
        </w:tc>
      </w:tr>
      <w:tr>
        <w:tc>
          <w:tcPr>
            <w:tcW w:type="dxa" w:w="2880"/>
          </w:tcPr>
          <w:p>
            <w:r>
              <w:t>0</w:t>
            </w:r>
          </w:p>
        </w:tc>
        <w:tc>
          <w:tcPr>
            <w:tcW w:type="dxa" w:w="2880"/>
          </w:tcPr>
          <w:p>
            <w:r>
              <w:t>59</w:t>
            </w:r>
          </w:p>
        </w:tc>
        <w:tc>
          <w:tcPr>
            <w:tcW w:type="dxa" w:w="2880"/>
          </w:tcPr>
          <w:p>
            <w:r>
              <w:t>85</w:t>
            </w:r>
          </w:p>
        </w:tc>
      </w:tr>
      <w:tr>
        <w:tc>
          <w:tcPr>
            <w:tcW w:type="dxa" w:w="2880"/>
          </w:tcPr>
          <w:p>
            <w:r>
              <w:t>27</w:t>
            </w:r>
          </w:p>
        </w:tc>
        <w:tc>
          <w:tcPr>
            <w:tcW w:type="dxa" w:w="2880"/>
          </w:tcPr>
          <w:p>
            <w:r>
              <w:t>30</w:t>
            </w:r>
          </w:p>
        </w:tc>
        <w:tc>
          <w:tcPr>
            <w:tcW w:type="dxa" w:w="288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