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2589</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106076" cy="3164868"/>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106076" cy="3164868"/>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80</w:t>
            </w:r>
          </w:p>
        </w:tc>
        <w:tc>
          <w:tcPr>
            <w:tcW w:type="dxa" w:w="2880"/>
          </w:tcPr>
          <w:p>
            <w:r>
              <w:t>13</w:t>
            </w:r>
          </w:p>
        </w:tc>
        <w:tc>
          <w:tcPr>
            <w:tcW w:type="dxa" w:w="2880"/>
          </w:tcPr>
          <w:p>
            <w:r>
              <w:t>20</w:t>
            </w:r>
          </w:p>
        </w:tc>
      </w:tr>
      <w:tr>
        <w:tc>
          <w:tcPr>
            <w:tcW w:type="dxa" w:w="2880"/>
          </w:tcPr>
          <w:p>
            <w:r>
              <w:t>40</w:t>
            </w:r>
          </w:p>
        </w:tc>
        <w:tc>
          <w:tcPr>
            <w:tcW w:type="dxa" w:w="2880"/>
          </w:tcPr>
          <w:p>
            <w:r>
              <w:t>76</w:t>
            </w:r>
          </w:p>
        </w:tc>
        <w:tc>
          <w:tcPr>
            <w:tcW w:type="dxa" w:w="2880"/>
          </w:tcPr>
          <w:p>
            <w:r>
              <w:t>93</w:t>
            </w:r>
          </w:p>
        </w:tc>
      </w:tr>
      <w:tr>
        <w:tc>
          <w:tcPr>
            <w:tcW w:type="dxa" w:w="2880"/>
          </w:tcPr>
          <w:p>
            <w:r>
              <w:t>56</w:t>
            </w:r>
          </w:p>
        </w:tc>
        <w:tc>
          <w:tcPr>
            <w:tcW w:type="dxa" w:w="2880"/>
          </w:tcPr>
          <w:p>
            <w:r>
              <w:t>66</w:t>
            </w:r>
          </w:p>
        </w:tc>
        <w:tc>
          <w:tcPr>
            <w:tcW w:type="dxa" w:w="2880"/>
          </w:tcPr>
          <w:p>
            <w:r>
              <w:t>14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