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36</w:t>
            </w:r>
          </w:p>
        </w:tc>
        <w:tc>
          <w:tcPr>
            <w:tcW w:type="dxa" w:w="2880"/>
          </w:tcPr>
          <w:p>
            <w:r>
              <w:t>75</w:t>
            </w:r>
          </w:p>
        </w:tc>
        <w:tc>
          <w:tcPr>
            <w:tcW w:type="dxa" w:w="2880"/>
          </w:tcPr>
          <w:p>
            <w:r>
              <w:t>42</w:t>
            </w:r>
          </w:p>
        </w:tc>
      </w:tr>
      <w:tr>
        <w:tc>
          <w:tcPr>
            <w:tcW w:type="dxa" w:w="2880"/>
          </w:tcPr>
          <w:p>
            <w:r>
              <w:t>62</w:t>
            </w:r>
          </w:p>
        </w:tc>
        <w:tc>
          <w:tcPr>
            <w:tcW w:type="dxa" w:w="2880"/>
          </w:tcPr>
          <w:p>
            <w:r>
              <w:t>50</w:t>
            </w:r>
          </w:p>
        </w:tc>
        <w:tc>
          <w:tcPr>
            <w:tcW w:type="dxa" w:w="2880"/>
          </w:tcPr>
          <w:p>
            <w:r>
              <w:t>94</w:t>
            </w:r>
          </w:p>
        </w:tc>
      </w:tr>
      <w:tr>
        <w:tc>
          <w:tcPr>
            <w:tcW w:type="dxa" w:w="2880"/>
          </w:tcPr>
          <w:p>
            <w:r>
              <w:t>77</w:t>
            </w:r>
          </w:p>
        </w:tc>
        <w:tc>
          <w:tcPr>
            <w:tcW w:type="dxa" w:w="2880"/>
          </w:tcPr>
          <w:p>
            <w:r>
              <w:t>67</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